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2F" w:rsidRDefault="00EA2F2F" w:rsidP="00EA2F2F">
      <w:pPr>
        <w:autoSpaceDE w:val="0"/>
        <w:autoSpaceDN w:val="0"/>
        <w:adjustRightInd w:val="0"/>
        <w:rPr>
          <w:rFonts w:ascii="Arial" w:hAnsi="Arial" w:cs="Arial"/>
        </w:rPr>
      </w:pPr>
      <w:bookmarkStart w:id="0" w:name="_GoBack"/>
      <w:bookmarkEnd w:id="0"/>
    </w:p>
    <w:p w:rsidR="00D050F6" w:rsidRDefault="00D050F6" w:rsidP="00D050F6">
      <w:pPr>
        <w:jc w:val="center"/>
        <w:rPr>
          <w:rFonts w:ascii="Arial" w:eastAsia="Calibri" w:hAnsi="Arial" w:cs="Arial"/>
          <w:b/>
          <w:i/>
          <w:lang w:val="es-AR" w:eastAsia="en-US"/>
        </w:rPr>
      </w:pPr>
      <w:r w:rsidRPr="00D050F6">
        <w:rPr>
          <w:rFonts w:ascii="Arial" w:eastAsia="Calibri" w:hAnsi="Arial" w:cs="Arial"/>
          <w:b/>
          <w:i/>
          <w:lang w:val="es-AR" w:eastAsia="en-US"/>
        </w:rPr>
        <w:t xml:space="preserve">JORNADA INTERNACIONAL DE ORACIÓN Y REFLEXIÓN </w:t>
      </w:r>
    </w:p>
    <w:p w:rsidR="00D050F6" w:rsidRDefault="00D050F6" w:rsidP="00D050F6">
      <w:pPr>
        <w:jc w:val="center"/>
        <w:rPr>
          <w:rFonts w:ascii="Arial" w:eastAsia="Calibri" w:hAnsi="Arial" w:cs="Arial"/>
          <w:b/>
          <w:i/>
          <w:lang w:val="es-AR" w:eastAsia="en-US"/>
        </w:rPr>
      </w:pPr>
      <w:r w:rsidRPr="00D050F6">
        <w:rPr>
          <w:rFonts w:ascii="Arial" w:eastAsia="Calibri" w:hAnsi="Arial" w:cs="Arial"/>
          <w:b/>
          <w:i/>
          <w:lang w:val="es-AR" w:eastAsia="en-US"/>
        </w:rPr>
        <w:t>CONTRA LA TRATA DE PERSONAS</w:t>
      </w:r>
    </w:p>
    <w:p w:rsidR="00CE7C52" w:rsidRDefault="00CE7C52" w:rsidP="00D050F6">
      <w:pPr>
        <w:jc w:val="center"/>
        <w:rPr>
          <w:rFonts w:ascii="Arial" w:eastAsia="Calibri" w:hAnsi="Arial" w:cs="Arial"/>
          <w:b/>
          <w:i/>
          <w:lang w:val="es-AR" w:eastAsia="en-US"/>
        </w:rPr>
      </w:pPr>
      <w:r>
        <w:rPr>
          <w:rFonts w:ascii="Arial" w:eastAsia="Calibri" w:hAnsi="Arial" w:cs="Arial"/>
          <w:b/>
          <w:i/>
          <w:lang w:val="es-AR" w:eastAsia="en-US"/>
        </w:rPr>
        <w:t>“Emigración sin trata.</w:t>
      </w:r>
    </w:p>
    <w:p w:rsidR="00CE7C52" w:rsidRPr="00D050F6" w:rsidRDefault="00CE7C52" w:rsidP="00D050F6">
      <w:pPr>
        <w:jc w:val="center"/>
        <w:rPr>
          <w:rFonts w:ascii="Arial" w:eastAsia="Calibri" w:hAnsi="Arial" w:cs="Arial"/>
          <w:b/>
          <w:i/>
          <w:lang w:val="es-AR" w:eastAsia="en-US"/>
        </w:rPr>
      </w:pPr>
      <w:r>
        <w:rPr>
          <w:rFonts w:ascii="Arial" w:eastAsia="Calibri" w:hAnsi="Arial" w:cs="Arial"/>
          <w:b/>
          <w:i/>
          <w:lang w:val="es-AR" w:eastAsia="en-US"/>
        </w:rPr>
        <w:t>#</w:t>
      </w:r>
      <w:proofErr w:type="spellStart"/>
      <w:r>
        <w:rPr>
          <w:rFonts w:ascii="Arial" w:eastAsia="Calibri" w:hAnsi="Arial" w:cs="Arial"/>
          <w:b/>
          <w:i/>
          <w:lang w:val="es-AR" w:eastAsia="en-US"/>
        </w:rPr>
        <w:t>SialaLibertadNoalaEsclavitud</w:t>
      </w:r>
      <w:proofErr w:type="spellEnd"/>
      <w:r>
        <w:rPr>
          <w:rFonts w:ascii="Arial" w:eastAsia="Calibri" w:hAnsi="Arial" w:cs="Arial"/>
          <w:b/>
          <w:i/>
          <w:lang w:val="es-AR" w:eastAsia="en-US"/>
        </w:rPr>
        <w:t>”</w:t>
      </w:r>
    </w:p>
    <w:p w:rsidR="00D050F6" w:rsidRPr="00D050F6" w:rsidRDefault="00D050F6" w:rsidP="00D050F6">
      <w:pPr>
        <w:jc w:val="center"/>
        <w:rPr>
          <w:rFonts w:ascii="Arial" w:eastAsia="Calibri" w:hAnsi="Arial" w:cs="Arial"/>
          <w:b/>
          <w:i/>
          <w:lang w:val="es-AR" w:eastAsia="en-US"/>
        </w:rPr>
      </w:pPr>
    </w:p>
    <w:p w:rsidR="00D050F6" w:rsidRPr="00D050F6" w:rsidRDefault="00D050F6" w:rsidP="00D050F6">
      <w:pPr>
        <w:jc w:val="center"/>
        <w:rPr>
          <w:rFonts w:ascii="Arial" w:eastAsia="Calibri" w:hAnsi="Arial" w:cs="Arial"/>
          <w:b/>
          <w:i/>
          <w:lang w:val="es-AR" w:eastAsia="en-US"/>
        </w:rPr>
      </w:pPr>
      <w:r w:rsidRPr="00D050F6">
        <w:rPr>
          <w:rFonts w:ascii="Arial" w:eastAsia="Calibri" w:hAnsi="Arial" w:cs="Arial"/>
          <w:b/>
          <w:i/>
          <w:lang w:val="es-AR" w:eastAsia="en-US"/>
        </w:rPr>
        <w:t>8 de febrero de 201</w:t>
      </w:r>
      <w:r w:rsidR="00CE7C52">
        <w:rPr>
          <w:rFonts w:ascii="Arial" w:eastAsia="Calibri" w:hAnsi="Arial" w:cs="Arial"/>
          <w:b/>
          <w:i/>
          <w:lang w:val="es-AR" w:eastAsia="en-US"/>
        </w:rPr>
        <w:t>8</w:t>
      </w:r>
    </w:p>
    <w:p w:rsidR="00D050F6" w:rsidRPr="00D050F6" w:rsidRDefault="00D050F6" w:rsidP="00D050F6">
      <w:pPr>
        <w:jc w:val="both"/>
        <w:rPr>
          <w:rFonts w:ascii="Arial" w:eastAsia="Calibri" w:hAnsi="Arial" w:cs="Arial"/>
          <w:b/>
          <w:lang w:val="es-AR" w:eastAsia="en-US"/>
        </w:rPr>
      </w:pPr>
    </w:p>
    <w:p w:rsidR="00D050F6" w:rsidRDefault="00D050F6" w:rsidP="00D050F6">
      <w:pPr>
        <w:jc w:val="right"/>
        <w:rPr>
          <w:rFonts w:ascii="Arial" w:eastAsia="Calibri" w:hAnsi="Arial" w:cs="Arial"/>
          <w:lang w:val="es-AR" w:eastAsia="en-US"/>
        </w:rPr>
      </w:pPr>
    </w:p>
    <w:p w:rsidR="00D050F6" w:rsidRPr="00D050F6" w:rsidRDefault="00D050F6" w:rsidP="00D050F6">
      <w:pPr>
        <w:jc w:val="right"/>
        <w:rPr>
          <w:rFonts w:ascii="Arial" w:eastAsia="Calibri" w:hAnsi="Arial" w:cs="Arial"/>
          <w:lang w:val="es-AR" w:eastAsia="en-US"/>
        </w:rPr>
      </w:pPr>
      <w:r w:rsidRPr="00D050F6">
        <w:rPr>
          <w:rFonts w:ascii="Arial" w:eastAsia="Calibri" w:hAnsi="Arial" w:cs="Arial"/>
          <w:lang w:val="es-AR" w:eastAsia="en-US"/>
        </w:rPr>
        <w:t>Buenos Aires, e</w:t>
      </w:r>
      <w:r w:rsidR="00CE7C52">
        <w:rPr>
          <w:rFonts w:ascii="Arial" w:eastAsia="Calibri" w:hAnsi="Arial" w:cs="Arial"/>
          <w:lang w:val="es-AR" w:eastAsia="en-US"/>
        </w:rPr>
        <w:t>n</w:t>
      </w:r>
      <w:r w:rsidRPr="00D050F6">
        <w:rPr>
          <w:rFonts w:ascii="Arial" w:eastAsia="Calibri" w:hAnsi="Arial" w:cs="Arial"/>
          <w:lang w:val="es-AR" w:eastAsia="en-US"/>
        </w:rPr>
        <w:t>ero de 201</w:t>
      </w:r>
      <w:r w:rsidR="00CE7C52">
        <w:rPr>
          <w:rFonts w:ascii="Arial" w:eastAsia="Calibri" w:hAnsi="Arial" w:cs="Arial"/>
          <w:lang w:val="es-AR" w:eastAsia="en-US"/>
        </w:rPr>
        <w:t>8</w:t>
      </w:r>
    </w:p>
    <w:p w:rsidR="00D050F6" w:rsidRPr="00D050F6" w:rsidRDefault="00D050F6" w:rsidP="00D050F6">
      <w:pPr>
        <w:jc w:val="both"/>
        <w:rPr>
          <w:rFonts w:ascii="Arial" w:eastAsia="Calibri" w:hAnsi="Arial" w:cs="Arial"/>
          <w:lang w:val="es-AR" w:eastAsia="en-US"/>
        </w:rPr>
      </w:pPr>
    </w:p>
    <w:p w:rsidR="00D050F6" w:rsidRDefault="00D050F6" w:rsidP="00D050F6">
      <w:pPr>
        <w:jc w:val="both"/>
        <w:rPr>
          <w:rFonts w:ascii="Arial" w:eastAsia="Calibri" w:hAnsi="Arial" w:cs="Arial"/>
          <w:lang w:val="es-AR" w:eastAsia="en-US"/>
        </w:rPr>
      </w:pPr>
    </w:p>
    <w:p w:rsidR="00D050F6" w:rsidRPr="00D050F6" w:rsidRDefault="00D050F6" w:rsidP="00D050F6">
      <w:pPr>
        <w:jc w:val="both"/>
        <w:rPr>
          <w:rFonts w:ascii="Arial" w:eastAsia="Calibri" w:hAnsi="Arial" w:cs="Arial"/>
          <w:lang w:val="es-AR" w:eastAsia="en-US"/>
        </w:rPr>
      </w:pPr>
      <w:r w:rsidRPr="00D050F6">
        <w:rPr>
          <w:rFonts w:ascii="Arial" w:eastAsia="Calibri" w:hAnsi="Arial" w:cs="Arial"/>
          <w:lang w:val="es-AR" w:eastAsia="en-US"/>
        </w:rPr>
        <w:t>Estimado Padre Párroco:</w:t>
      </w:r>
    </w:p>
    <w:p w:rsidR="00D050F6" w:rsidRPr="00D050F6" w:rsidRDefault="00D050F6" w:rsidP="00D050F6">
      <w:pPr>
        <w:jc w:val="both"/>
        <w:rPr>
          <w:rFonts w:ascii="Arial" w:eastAsia="Calibri" w:hAnsi="Arial" w:cs="Arial"/>
          <w:lang w:val="es-AR" w:eastAsia="en-US"/>
        </w:rPr>
      </w:pPr>
    </w:p>
    <w:p w:rsidR="00D050F6" w:rsidRPr="00D050F6" w:rsidRDefault="00D050F6" w:rsidP="00D050F6">
      <w:pPr>
        <w:jc w:val="both"/>
        <w:rPr>
          <w:rFonts w:ascii="Arial" w:eastAsia="Calibri" w:hAnsi="Arial" w:cs="Arial"/>
          <w:lang w:val="es-AR" w:eastAsia="en-US"/>
        </w:rPr>
      </w:pPr>
      <w:r w:rsidRPr="00D050F6">
        <w:rPr>
          <w:rFonts w:ascii="Arial" w:eastAsia="Calibri" w:hAnsi="Arial" w:cs="Arial"/>
          <w:lang w:val="es-AR" w:eastAsia="en-US"/>
        </w:rPr>
        <w:t>Es nuestro deseo que se encuentre muy bien, gozando de las mejores bendiciones del Señor y de la Santísima Virgen.</w:t>
      </w:r>
    </w:p>
    <w:p w:rsidR="00D050F6" w:rsidRPr="00D050F6" w:rsidRDefault="00D050F6" w:rsidP="00D050F6">
      <w:pPr>
        <w:jc w:val="both"/>
        <w:rPr>
          <w:rFonts w:ascii="Arial" w:eastAsia="Calibri" w:hAnsi="Arial" w:cs="Arial"/>
          <w:b/>
          <w:lang w:val="es-AR" w:eastAsia="en-US"/>
        </w:rPr>
      </w:pPr>
    </w:p>
    <w:p w:rsidR="002C2CCC" w:rsidRDefault="002C2CCC" w:rsidP="002C2CCC">
      <w:pPr>
        <w:jc w:val="both"/>
        <w:rPr>
          <w:rFonts w:ascii="Arial" w:eastAsia="Calibri" w:hAnsi="Arial" w:cs="Arial"/>
          <w:lang w:val="es-AR" w:eastAsia="en-US"/>
        </w:rPr>
      </w:pPr>
      <w:r>
        <w:rPr>
          <w:rFonts w:ascii="Arial" w:eastAsia="Calibri" w:hAnsi="Arial" w:cs="Arial"/>
          <w:lang w:val="es-AR" w:eastAsia="en-US"/>
        </w:rPr>
        <w:t xml:space="preserve">Constituimos el </w:t>
      </w:r>
      <w:r w:rsidRPr="00D050F6">
        <w:rPr>
          <w:rFonts w:ascii="Arial" w:eastAsia="Calibri" w:hAnsi="Arial" w:cs="Arial"/>
          <w:lang w:val="es-AR" w:eastAsia="en-US"/>
        </w:rPr>
        <w:t xml:space="preserve">Equipo No a la </w:t>
      </w:r>
      <w:r>
        <w:rPr>
          <w:rFonts w:ascii="Arial" w:eastAsia="Calibri" w:hAnsi="Arial" w:cs="Arial"/>
          <w:lang w:val="es-AR" w:eastAsia="en-US"/>
        </w:rPr>
        <w:t>T</w:t>
      </w:r>
      <w:r w:rsidRPr="00D050F6">
        <w:rPr>
          <w:rFonts w:ascii="Arial" w:eastAsia="Calibri" w:hAnsi="Arial" w:cs="Arial"/>
          <w:lang w:val="es-AR" w:eastAsia="en-US"/>
        </w:rPr>
        <w:t xml:space="preserve">rata, de la Comisión Nacional de Justicia y Paz, </w:t>
      </w:r>
      <w:r>
        <w:rPr>
          <w:rFonts w:ascii="Arial" w:eastAsia="Calibri" w:hAnsi="Arial" w:cs="Arial"/>
          <w:lang w:val="es-AR" w:eastAsia="en-US"/>
        </w:rPr>
        <w:t xml:space="preserve">estamos </w:t>
      </w:r>
      <w:r w:rsidR="00072C4A">
        <w:rPr>
          <w:rFonts w:ascii="Arial" w:eastAsia="Calibri" w:hAnsi="Arial" w:cs="Arial"/>
          <w:lang w:val="es-AR" w:eastAsia="en-US"/>
        </w:rPr>
        <w:t>comprometidos</w:t>
      </w:r>
      <w:r>
        <w:rPr>
          <w:rFonts w:ascii="Arial" w:eastAsia="Calibri" w:hAnsi="Arial" w:cs="Arial"/>
          <w:lang w:val="es-AR" w:eastAsia="en-US"/>
        </w:rPr>
        <w:t xml:space="preserve"> en concientizar y sensibilizar al Pueblo de Dios, y la sociedad en general, sobre este flagelo que afecta</w:t>
      </w:r>
      <w:r w:rsidR="00072C4A">
        <w:rPr>
          <w:rFonts w:ascii="Arial" w:eastAsia="Calibri" w:hAnsi="Arial" w:cs="Arial"/>
          <w:lang w:val="es-AR" w:eastAsia="en-US"/>
        </w:rPr>
        <w:t xml:space="preserve"> la libertad y la dignidad de</w:t>
      </w:r>
      <w:r>
        <w:rPr>
          <w:rFonts w:ascii="Arial" w:eastAsia="Calibri" w:hAnsi="Arial" w:cs="Arial"/>
          <w:lang w:val="es-AR" w:eastAsia="en-US"/>
        </w:rPr>
        <w:t xml:space="preserve"> millones de personas en el mundo.</w:t>
      </w:r>
      <w:r w:rsidR="00072C4A">
        <w:rPr>
          <w:rFonts w:ascii="Arial" w:eastAsia="Calibri" w:hAnsi="Arial" w:cs="Arial"/>
          <w:lang w:val="es-AR" w:eastAsia="en-US"/>
        </w:rPr>
        <w:t xml:space="preserve"> Según la Oficina de Naciones Unidas contra la Droga y el Delito </w:t>
      </w:r>
      <w:r w:rsidR="00072C4A" w:rsidRPr="00072C4A">
        <w:rPr>
          <w:rFonts w:ascii="Arial" w:eastAsia="Calibri" w:hAnsi="Arial" w:cs="Arial"/>
          <w:i/>
          <w:lang w:val="es-AR" w:eastAsia="en-US"/>
        </w:rPr>
        <w:t>se estima en 2,5 millones el número de personas víctimas de la trata. Sin embargo, se calcula que por cada víctima de la trata de personas identificada existen 20 más sin identificar.</w:t>
      </w:r>
    </w:p>
    <w:p w:rsidR="002C2CCC" w:rsidRPr="00D050F6" w:rsidRDefault="002C2CCC" w:rsidP="002C2CCC">
      <w:pPr>
        <w:jc w:val="both"/>
        <w:rPr>
          <w:rFonts w:ascii="Arial" w:eastAsia="Calibri" w:hAnsi="Arial" w:cs="Arial"/>
          <w:lang w:val="es-AR" w:eastAsia="en-US"/>
        </w:rPr>
      </w:pPr>
    </w:p>
    <w:p w:rsidR="00D050F6" w:rsidRPr="00D050F6" w:rsidRDefault="00D050F6" w:rsidP="00D050F6">
      <w:pPr>
        <w:jc w:val="both"/>
        <w:rPr>
          <w:rFonts w:ascii="Arial" w:eastAsia="Calibri" w:hAnsi="Arial" w:cs="Arial"/>
          <w:lang w:val="es-AR" w:eastAsia="en-US"/>
        </w:rPr>
      </w:pPr>
      <w:r w:rsidRPr="00D050F6">
        <w:rPr>
          <w:rFonts w:ascii="Arial" w:eastAsia="Calibri" w:hAnsi="Arial" w:cs="Arial"/>
          <w:lang w:val="es-AR" w:eastAsia="en-US"/>
        </w:rPr>
        <w:t xml:space="preserve">Como ya sabe, el Papa Francisco ha instituido la </w:t>
      </w:r>
      <w:r w:rsidRPr="00D050F6">
        <w:rPr>
          <w:rFonts w:ascii="Arial" w:eastAsia="Calibri" w:hAnsi="Arial" w:cs="Arial"/>
          <w:b/>
          <w:i/>
          <w:lang w:val="es-AR" w:eastAsia="en-US"/>
        </w:rPr>
        <w:t>Jornada Internacional de oración y reflexión contra la trata y tráfico de personas</w:t>
      </w:r>
      <w:r w:rsidRPr="00D050F6">
        <w:rPr>
          <w:rFonts w:ascii="Arial" w:eastAsia="Calibri" w:hAnsi="Arial" w:cs="Arial"/>
          <w:lang w:val="es-AR" w:eastAsia="en-US"/>
        </w:rPr>
        <w:t xml:space="preserve"> el día </w:t>
      </w:r>
      <w:r w:rsidRPr="00D050F6">
        <w:rPr>
          <w:rFonts w:ascii="Arial" w:eastAsia="Calibri" w:hAnsi="Arial" w:cs="Arial"/>
          <w:b/>
          <w:lang w:val="es-AR" w:eastAsia="en-US"/>
        </w:rPr>
        <w:t>8 de febrero</w:t>
      </w:r>
      <w:r w:rsidRPr="00D050F6">
        <w:rPr>
          <w:rFonts w:ascii="Arial" w:eastAsia="Calibri" w:hAnsi="Arial" w:cs="Arial"/>
          <w:lang w:val="es-AR" w:eastAsia="en-US"/>
        </w:rPr>
        <w:t xml:space="preserve">, fiesta de </w:t>
      </w:r>
      <w:r w:rsidRPr="00D050F6">
        <w:rPr>
          <w:rFonts w:ascii="Arial" w:eastAsia="Calibri" w:hAnsi="Arial" w:cs="Arial"/>
          <w:b/>
          <w:i/>
          <w:lang w:val="es-AR" w:eastAsia="en-US"/>
        </w:rPr>
        <w:t xml:space="preserve">Santa Josefina </w:t>
      </w:r>
      <w:proofErr w:type="spellStart"/>
      <w:r w:rsidRPr="00D050F6">
        <w:rPr>
          <w:rFonts w:ascii="Arial" w:eastAsia="Calibri" w:hAnsi="Arial" w:cs="Arial"/>
          <w:b/>
          <w:i/>
          <w:lang w:val="es-AR" w:eastAsia="en-US"/>
        </w:rPr>
        <w:t>Bakhita</w:t>
      </w:r>
      <w:proofErr w:type="spellEnd"/>
      <w:r w:rsidRPr="00D050F6">
        <w:rPr>
          <w:rFonts w:ascii="Arial" w:eastAsia="Calibri" w:hAnsi="Arial" w:cs="Arial"/>
          <w:b/>
          <w:i/>
          <w:lang w:val="es-AR" w:eastAsia="en-US"/>
        </w:rPr>
        <w:t>.</w:t>
      </w:r>
    </w:p>
    <w:p w:rsidR="00D050F6" w:rsidRPr="00D050F6" w:rsidRDefault="00D050F6" w:rsidP="00D050F6">
      <w:pPr>
        <w:jc w:val="both"/>
        <w:rPr>
          <w:rFonts w:ascii="Arial" w:eastAsia="Calibri" w:hAnsi="Arial" w:cs="Arial"/>
          <w:lang w:val="es-AR" w:eastAsia="en-US"/>
        </w:rPr>
      </w:pPr>
    </w:p>
    <w:p w:rsidR="00072C4A" w:rsidRPr="00072C4A" w:rsidRDefault="00072C4A" w:rsidP="00D050F6">
      <w:pPr>
        <w:spacing w:before="100" w:beforeAutospacing="1" w:after="100" w:afterAutospacing="1"/>
        <w:jc w:val="both"/>
        <w:rPr>
          <w:rFonts w:ascii="Arial" w:eastAsia="Calibri" w:hAnsi="Arial" w:cs="Arial"/>
          <w:lang w:val="es-AR" w:eastAsia="en-US"/>
        </w:rPr>
      </w:pPr>
      <w:r w:rsidRPr="00072C4A">
        <w:rPr>
          <w:rFonts w:ascii="Arial" w:eastAsia="Calibri" w:hAnsi="Arial" w:cs="Arial"/>
          <w:lang w:val="es-AR" w:eastAsia="en-US"/>
        </w:rPr>
        <w:t>Por esto motivo que nos compromete a todos y urge atenderlo, le adjuntamos material para que usted dispong</w:t>
      </w:r>
      <w:r>
        <w:rPr>
          <w:rFonts w:ascii="Arial" w:eastAsia="Calibri" w:hAnsi="Arial" w:cs="Arial"/>
          <w:lang w:val="es-AR" w:eastAsia="en-US"/>
        </w:rPr>
        <w:t>a</w:t>
      </w:r>
      <w:r w:rsidRPr="00072C4A">
        <w:rPr>
          <w:rFonts w:ascii="Arial" w:eastAsia="Calibri" w:hAnsi="Arial" w:cs="Arial"/>
          <w:lang w:val="es-AR" w:eastAsia="en-US"/>
        </w:rPr>
        <w:t xml:space="preserve"> el modo adecuado de incorporarlo a las celebraciones de ese día.</w:t>
      </w:r>
    </w:p>
    <w:p w:rsidR="00D050F6" w:rsidRDefault="00D050F6" w:rsidP="00D050F6">
      <w:pPr>
        <w:spacing w:before="100" w:beforeAutospacing="1" w:after="100" w:afterAutospacing="1"/>
        <w:jc w:val="both"/>
        <w:rPr>
          <w:rFonts w:ascii="Arial" w:eastAsia="Calibri" w:hAnsi="Arial" w:cs="Arial"/>
          <w:iCs/>
          <w:lang w:val="es-AR" w:eastAsia="es-AR"/>
        </w:rPr>
      </w:pPr>
      <w:r w:rsidRPr="00D050F6">
        <w:rPr>
          <w:rFonts w:ascii="Arial" w:eastAsia="Calibri" w:hAnsi="Arial" w:cs="Arial"/>
          <w:iCs/>
          <w:lang w:val="es-AR" w:eastAsia="es-AR"/>
        </w:rPr>
        <w:t xml:space="preserve">Desde ya le agradecemos todo lo que pueda hacer para </w:t>
      </w:r>
      <w:r w:rsidRPr="00D050F6">
        <w:rPr>
          <w:rFonts w:ascii="Arial" w:eastAsia="Calibri" w:hAnsi="Arial" w:cs="Arial"/>
          <w:b/>
          <w:i/>
          <w:iCs/>
          <w:lang w:val="es-AR" w:eastAsia="es-AR"/>
        </w:rPr>
        <w:t xml:space="preserve">crear sensibilidad y conciencia </w:t>
      </w:r>
      <w:r w:rsidR="00CE7C52">
        <w:rPr>
          <w:rFonts w:ascii="Arial" w:eastAsia="Calibri" w:hAnsi="Arial" w:cs="Arial"/>
          <w:b/>
          <w:i/>
          <w:iCs/>
          <w:lang w:val="es-AR" w:eastAsia="es-AR"/>
        </w:rPr>
        <w:t xml:space="preserve">en su comunidad </w:t>
      </w:r>
      <w:r w:rsidRPr="00D050F6">
        <w:rPr>
          <w:rFonts w:ascii="Arial" w:eastAsia="Calibri" w:hAnsi="Arial" w:cs="Arial"/>
          <w:iCs/>
          <w:lang w:val="es-AR" w:eastAsia="es-AR"/>
        </w:rPr>
        <w:t>sobre este delicado tema de la trata y tráfico de personas</w:t>
      </w:r>
      <w:r w:rsidR="00CE7C52">
        <w:rPr>
          <w:rFonts w:ascii="Arial" w:eastAsia="Calibri" w:hAnsi="Arial" w:cs="Arial"/>
          <w:iCs/>
          <w:lang w:val="es-AR" w:eastAsia="es-AR"/>
        </w:rPr>
        <w:t>, que está entre lo</w:t>
      </w:r>
      <w:r w:rsidR="002C2CCC">
        <w:rPr>
          <w:rFonts w:ascii="Arial" w:eastAsia="Calibri" w:hAnsi="Arial" w:cs="Arial"/>
          <w:iCs/>
          <w:lang w:val="es-AR" w:eastAsia="es-AR"/>
        </w:rPr>
        <w:t>s</w:t>
      </w:r>
      <w:r w:rsidR="00CE7C52">
        <w:rPr>
          <w:rFonts w:ascii="Arial" w:eastAsia="Calibri" w:hAnsi="Arial" w:cs="Arial"/>
          <w:iCs/>
          <w:lang w:val="es-AR" w:eastAsia="es-AR"/>
        </w:rPr>
        <w:t xml:space="preserve"> grandes desvelos del Papa Francisco</w:t>
      </w:r>
      <w:r w:rsidRPr="00D050F6">
        <w:rPr>
          <w:rFonts w:ascii="Arial" w:eastAsia="Calibri" w:hAnsi="Arial" w:cs="Arial"/>
          <w:iCs/>
          <w:lang w:val="es-AR" w:eastAsia="es-AR"/>
        </w:rPr>
        <w:t>.</w:t>
      </w:r>
    </w:p>
    <w:p w:rsidR="002C2CCC" w:rsidRDefault="002C2CCC" w:rsidP="002C2CCC">
      <w:pPr>
        <w:spacing w:before="100" w:beforeAutospacing="1" w:after="100" w:afterAutospacing="1"/>
        <w:rPr>
          <w:rFonts w:ascii="Arial" w:eastAsia="Calibri" w:hAnsi="Arial" w:cs="Arial"/>
          <w:lang w:val="es-AR" w:eastAsia="es-AR"/>
        </w:rPr>
      </w:pPr>
      <w:r>
        <w:rPr>
          <w:rFonts w:ascii="Arial" w:eastAsia="Calibri" w:hAnsi="Arial" w:cs="Arial"/>
          <w:lang w:val="es-AR" w:eastAsia="es-AR"/>
        </w:rPr>
        <w:t xml:space="preserve">Rezamos al Señor que </w:t>
      </w:r>
      <w:r w:rsidR="008A6AAD">
        <w:rPr>
          <w:rFonts w:ascii="Arial" w:eastAsia="Calibri" w:hAnsi="Arial" w:cs="Arial"/>
          <w:lang w:val="es-AR" w:eastAsia="es-AR"/>
        </w:rPr>
        <w:t>pueda ser siempre más un sacerdote “con olor a oveja”</w:t>
      </w:r>
    </w:p>
    <w:p w:rsidR="002C2CCC" w:rsidRPr="00D050F6" w:rsidRDefault="002C2CCC" w:rsidP="002C2CCC">
      <w:pPr>
        <w:spacing w:before="100" w:beforeAutospacing="1" w:after="100" w:afterAutospacing="1"/>
        <w:rPr>
          <w:rFonts w:ascii="Arial" w:eastAsia="Calibri" w:hAnsi="Arial" w:cs="Arial"/>
          <w:lang w:val="es-AR" w:eastAsia="es-AR"/>
        </w:rPr>
      </w:pPr>
    </w:p>
    <w:p w:rsidR="002C2CCC" w:rsidRDefault="002C2CCC" w:rsidP="002C2CCC">
      <w:pPr>
        <w:autoSpaceDE w:val="0"/>
        <w:autoSpaceDN w:val="0"/>
        <w:adjustRightInd w:val="0"/>
        <w:jc w:val="center"/>
        <w:rPr>
          <w:lang w:val="es-AR"/>
        </w:rPr>
      </w:pPr>
    </w:p>
    <w:tbl>
      <w:tblPr>
        <w:tblW w:w="0" w:type="auto"/>
        <w:tblLook w:val="04A0" w:firstRow="1" w:lastRow="0" w:firstColumn="1" w:lastColumn="0" w:noHBand="0" w:noVBand="1"/>
      </w:tblPr>
      <w:tblGrid>
        <w:gridCol w:w="4322"/>
        <w:gridCol w:w="4322"/>
      </w:tblGrid>
      <w:tr w:rsidR="002C2CCC" w:rsidRPr="0016017D" w:rsidTr="007C2155">
        <w:tc>
          <w:tcPr>
            <w:tcW w:w="4322" w:type="dxa"/>
            <w:shd w:val="clear" w:color="auto" w:fill="auto"/>
          </w:tcPr>
          <w:p w:rsidR="002C2CCC" w:rsidRPr="0016017D" w:rsidRDefault="002C2CCC" w:rsidP="007C2155">
            <w:pPr>
              <w:spacing w:before="100" w:beforeAutospacing="1" w:after="100" w:afterAutospacing="1"/>
              <w:jc w:val="center"/>
              <w:rPr>
                <w:rFonts w:ascii="Arial" w:eastAsia="Calibri" w:hAnsi="Arial" w:cs="Arial"/>
                <w:lang w:val="es-AR" w:eastAsia="es-AR"/>
              </w:rPr>
            </w:pPr>
            <w:r w:rsidRPr="0016017D">
              <w:rPr>
                <w:rFonts w:ascii="Arial" w:eastAsia="Calibri" w:hAnsi="Arial" w:cs="Arial"/>
                <w:lang w:val="es-AR" w:eastAsia="es-AR"/>
              </w:rPr>
              <w:t xml:space="preserve">Emilio </w:t>
            </w:r>
            <w:proofErr w:type="spellStart"/>
            <w:r w:rsidRPr="0016017D">
              <w:rPr>
                <w:rFonts w:ascii="Arial" w:eastAsia="Calibri" w:hAnsi="Arial" w:cs="Arial"/>
                <w:lang w:val="es-AR" w:eastAsia="es-AR"/>
              </w:rPr>
              <w:t>Inzaurraga</w:t>
            </w:r>
            <w:proofErr w:type="spellEnd"/>
          </w:p>
        </w:tc>
        <w:tc>
          <w:tcPr>
            <w:tcW w:w="4322" w:type="dxa"/>
            <w:shd w:val="clear" w:color="auto" w:fill="auto"/>
          </w:tcPr>
          <w:p w:rsidR="002C2CCC" w:rsidRPr="0016017D" w:rsidRDefault="002C2CCC" w:rsidP="007C2155">
            <w:pPr>
              <w:autoSpaceDE w:val="0"/>
              <w:autoSpaceDN w:val="0"/>
              <w:adjustRightInd w:val="0"/>
              <w:jc w:val="center"/>
              <w:rPr>
                <w:lang w:val="es-AR"/>
              </w:rPr>
            </w:pPr>
            <w:r w:rsidRPr="0016017D">
              <w:rPr>
                <w:rFonts w:ascii="Arial" w:eastAsia="Calibri" w:hAnsi="Arial" w:cs="Arial"/>
                <w:lang w:val="es-AR" w:eastAsia="es-AR"/>
              </w:rPr>
              <w:t>Equipo No a la Trata</w:t>
            </w:r>
          </w:p>
        </w:tc>
      </w:tr>
      <w:tr w:rsidR="002C2CCC" w:rsidRPr="0016017D" w:rsidTr="007C2155">
        <w:tc>
          <w:tcPr>
            <w:tcW w:w="4322" w:type="dxa"/>
            <w:shd w:val="clear" w:color="auto" w:fill="auto"/>
          </w:tcPr>
          <w:p w:rsidR="002C2CCC" w:rsidRPr="0016017D" w:rsidRDefault="002C2CCC" w:rsidP="007C2155">
            <w:pPr>
              <w:spacing w:before="100" w:beforeAutospacing="1" w:after="100" w:afterAutospacing="1"/>
              <w:jc w:val="center"/>
              <w:rPr>
                <w:rFonts w:ascii="Arial" w:eastAsia="Calibri" w:hAnsi="Arial" w:cs="Arial"/>
                <w:lang w:val="es-AR" w:eastAsia="es-AR"/>
              </w:rPr>
            </w:pPr>
            <w:r w:rsidRPr="0016017D">
              <w:rPr>
                <w:rFonts w:ascii="Arial" w:eastAsia="Calibri" w:hAnsi="Arial" w:cs="Arial"/>
                <w:lang w:val="es-AR" w:eastAsia="es-AR"/>
              </w:rPr>
              <w:t>Presidente</w:t>
            </w:r>
          </w:p>
        </w:tc>
        <w:tc>
          <w:tcPr>
            <w:tcW w:w="4322" w:type="dxa"/>
            <w:shd w:val="clear" w:color="auto" w:fill="auto"/>
          </w:tcPr>
          <w:p w:rsidR="002C2CCC" w:rsidRPr="0016017D" w:rsidRDefault="002C2CCC" w:rsidP="007C2155">
            <w:pPr>
              <w:autoSpaceDE w:val="0"/>
              <w:autoSpaceDN w:val="0"/>
              <w:adjustRightInd w:val="0"/>
              <w:jc w:val="center"/>
              <w:rPr>
                <w:lang w:val="es-AR"/>
              </w:rPr>
            </w:pPr>
          </w:p>
        </w:tc>
      </w:tr>
    </w:tbl>
    <w:p w:rsidR="002C2CCC" w:rsidRDefault="002C2CCC" w:rsidP="00D050F6">
      <w:pPr>
        <w:spacing w:before="100" w:beforeAutospacing="1" w:after="100" w:afterAutospacing="1"/>
        <w:jc w:val="both"/>
        <w:rPr>
          <w:rFonts w:ascii="Arial" w:eastAsia="Calibri" w:hAnsi="Arial" w:cs="Arial"/>
          <w:iCs/>
          <w:lang w:val="es-AR" w:eastAsia="es-AR"/>
        </w:rPr>
      </w:pPr>
    </w:p>
    <w:p w:rsidR="008A6AAD" w:rsidRDefault="008A6AAD" w:rsidP="00D050F6">
      <w:pPr>
        <w:jc w:val="both"/>
        <w:rPr>
          <w:rFonts w:ascii="Arial" w:eastAsia="Calibri" w:hAnsi="Arial" w:cs="Arial"/>
          <w:b/>
          <w:lang w:val="es-AR" w:eastAsia="en-US"/>
        </w:rPr>
      </w:pPr>
    </w:p>
    <w:p w:rsidR="00D050F6" w:rsidRPr="00D050F6" w:rsidRDefault="00D050F6" w:rsidP="00D050F6">
      <w:pPr>
        <w:jc w:val="both"/>
        <w:rPr>
          <w:rFonts w:ascii="Arial" w:eastAsia="Calibri" w:hAnsi="Arial" w:cs="Arial"/>
          <w:lang w:val="es-AR" w:eastAsia="en-US"/>
        </w:rPr>
      </w:pPr>
      <w:r w:rsidRPr="00D050F6">
        <w:rPr>
          <w:rFonts w:ascii="Arial" w:eastAsia="Calibri" w:hAnsi="Arial" w:cs="Arial"/>
          <w:b/>
          <w:lang w:val="es-AR" w:eastAsia="en-US"/>
        </w:rPr>
        <w:t xml:space="preserve">1.- </w:t>
      </w:r>
      <w:r w:rsidRPr="00D050F6">
        <w:rPr>
          <w:rFonts w:ascii="Arial" w:eastAsia="Calibri" w:hAnsi="Arial" w:cs="Arial"/>
          <w:lang w:val="es-AR" w:eastAsia="en-US"/>
        </w:rPr>
        <w:t>Recordamos algunos momentos de la vida de la Santa:</w:t>
      </w:r>
    </w:p>
    <w:p w:rsidR="00D050F6" w:rsidRPr="00D050F6" w:rsidRDefault="00D050F6" w:rsidP="00D050F6">
      <w:pPr>
        <w:spacing w:before="100" w:beforeAutospacing="1" w:after="100" w:afterAutospacing="1"/>
        <w:jc w:val="both"/>
        <w:rPr>
          <w:rFonts w:eastAsia="Calibri"/>
          <w:i/>
          <w:iCs/>
          <w:sz w:val="28"/>
          <w:szCs w:val="28"/>
          <w:lang w:val="es-AR" w:eastAsia="es-AR"/>
        </w:rPr>
      </w:pPr>
      <w:r w:rsidRPr="00D050F6">
        <w:rPr>
          <w:rFonts w:eastAsia="Calibri"/>
          <w:b/>
          <w:i/>
          <w:iCs/>
          <w:sz w:val="28"/>
          <w:szCs w:val="28"/>
          <w:lang w:val="es-AR" w:eastAsia="es-AR"/>
        </w:rPr>
        <w:t xml:space="preserve">Santa Josefina </w:t>
      </w:r>
      <w:proofErr w:type="spellStart"/>
      <w:r w:rsidRPr="00D050F6">
        <w:rPr>
          <w:rFonts w:eastAsia="Calibri"/>
          <w:b/>
          <w:i/>
          <w:iCs/>
          <w:sz w:val="28"/>
          <w:szCs w:val="28"/>
          <w:lang w:val="es-AR" w:eastAsia="es-AR"/>
        </w:rPr>
        <w:t>Bakhita</w:t>
      </w:r>
      <w:proofErr w:type="spellEnd"/>
      <w:r w:rsidRPr="00D050F6">
        <w:rPr>
          <w:rFonts w:eastAsia="Calibri"/>
          <w:b/>
          <w:i/>
          <w:iCs/>
          <w:sz w:val="28"/>
          <w:szCs w:val="28"/>
          <w:lang w:val="es-AR" w:eastAsia="es-AR"/>
        </w:rPr>
        <w:t xml:space="preserve"> </w:t>
      </w:r>
      <w:r w:rsidRPr="00D050F6">
        <w:rPr>
          <w:rFonts w:eastAsia="Calibri"/>
          <w:i/>
          <w:iCs/>
          <w:sz w:val="28"/>
          <w:szCs w:val="28"/>
          <w:lang w:val="es-AR" w:eastAsia="es-AR"/>
        </w:rPr>
        <w:t>nació en Sudan (África) en 1869. A los nueve años fue secuestrada y vendida como esclava varias veces... Nunca consiguió escapar a pesar de haberlo intentado. Sufrió torturas, especialmente con su cuarto amo cuando tenía aproximadamente 13 años.  </w:t>
      </w:r>
    </w:p>
    <w:p w:rsidR="00D050F6" w:rsidRPr="00D050F6" w:rsidRDefault="00D050F6" w:rsidP="00D050F6">
      <w:pPr>
        <w:spacing w:before="100" w:beforeAutospacing="1" w:after="100" w:afterAutospacing="1"/>
        <w:jc w:val="both"/>
        <w:rPr>
          <w:rFonts w:eastAsia="Calibri"/>
          <w:i/>
          <w:iCs/>
          <w:sz w:val="28"/>
          <w:szCs w:val="28"/>
          <w:lang w:val="es-AR" w:eastAsia="es-AR"/>
        </w:rPr>
      </w:pPr>
      <w:r w:rsidRPr="00D050F6">
        <w:rPr>
          <w:rFonts w:eastAsia="Calibri"/>
          <w:i/>
          <w:iCs/>
          <w:sz w:val="28"/>
          <w:szCs w:val="28"/>
          <w:lang w:val="es-AR" w:eastAsia="es-AR"/>
        </w:rPr>
        <w:t xml:space="preserve">El quinto amo, un comerciante italiano, la trató muy bien y la llevó a Italia, donde empezó a trabajar para la familia de un diplomático.  Con su nueva familia, </w:t>
      </w:r>
      <w:proofErr w:type="spellStart"/>
      <w:r w:rsidRPr="00D050F6">
        <w:rPr>
          <w:rFonts w:eastAsia="Calibri"/>
          <w:i/>
          <w:iCs/>
          <w:sz w:val="28"/>
          <w:szCs w:val="28"/>
          <w:lang w:val="es-AR" w:eastAsia="es-AR"/>
        </w:rPr>
        <w:t>Bakhita</w:t>
      </w:r>
      <w:proofErr w:type="spellEnd"/>
      <w:r w:rsidRPr="00D050F6">
        <w:rPr>
          <w:rFonts w:eastAsia="Calibri"/>
          <w:i/>
          <w:iCs/>
          <w:sz w:val="28"/>
          <w:szCs w:val="28"/>
          <w:lang w:val="es-AR" w:eastAsia="es-AR"/>
        </w:rPr>
        <w:t xml:space="preserve"> se desempeñó como niñera. En ocasión de que sus amos   compraron un hotel y se trasladaron a </w:t>
      </w:r>
      <w:proofErr w:type="spellStart"/>
      <w:r w:rsidRPr="00D050F6">
        <w:rPr>
          <w:rFonts w:eastAsia="Calibri"/>
          <w:i/>
          <w:iCs/>
          <w:sz w:val="28"/>
          <w:szCs w:val="28"/>
          <w:lang w:val="es-AR" w:eastAsia="es-AR"/>
        </w:rPr>
        <w:t>Suakin</w:t>
      </w:r>
      <w:proofErr w:type="spellEnd"/>
      <w:r w:rsidRPr="00D050F6">
        <w:rPr>
          <w:rFonts w:eastAsia="Calibri"/>
          <w:i/>
          <w:iCs/>
          <w:sz w:val="28"/>
          <w:szCs w:val="28"/>
          <w:lang w:val="es-AR" w:eastAsia="es-AR"/>
        </w:rPr>
        <w:t>,</w:t>
      </w:r>
      <w:r>
        <w:rPr>
          <w:rFonts w:eastAsia="Calibri"/>
          <w:i/>
          <w:iCs/>
          <w:sz w:val="28"/>
          <w:szCs w:val="28"/>
          <w:lang w:val="es-AR" w:eastAsia="es-AR"/>
        </w:rPr>
        <w:t xml:space="preserve"> </w:t>
      </w:r>
      <w:proofErr w:type="spellStart"/>
      <w:r w:rsidRPr="00D050F6">
        <w:rPr>
          <w:rFonts w:eastAsia="Calibri"/>
          <w:i/>
          <w:iCs/>
          <w:sz w:val="28"/>
          <w:szCs w:val="28"/>
          <w:lang w:val="es-AR" w:eastAsia="es-AR"/>
        </w:rPr>
        <w:t>Bakhita</w:t>
      </w:r>
      <w:proofErr w:type="spellEnd"/>
      <w:r w:rsidRPr="00D050F6">
        <w:rPr>
          <w:rFonts w:eastAsia="Calibri"/>
          <w:i/>
          <w:iCs/>
          <w:sz w:val="28"/>
          <w:szCs w:val="28"/>
          <w:lang w:val="es-AR" w:eastAsia="es-AR"/>
        </w:rPr>
        <w:t xml:space="preserve"> pudo quedarse en Italia e ingresó al noviciado del Instituto de las Hermanas de la Caridad en Venecia. </w:t>
      </w:r>
    </w:p>
    <w:p w:rsidR="00D050F6" w:rsidRPr="00D050F6" w:rsidRDefault="008A6AAD" w:rsidP="00D050F6">
      <w:pPr>
        <w:spacing w:before="100" w:beforeAutospacing="1" w:after="100" w:afterAutospacing="1"/>
        <w:jc w:val="both"/>
        <w:rPr>
          <w:rFonts w:eastAsia="Calibri"/>
          <w:i/>
          <w:iCs/>
          <w:sz w:val="28"/>
          <w:szCs w:val="28"/>
          <w:lang w:val="es-AR" w:eastAsia="es-AR"/>
        </w:rPr>
      </w:pPr>
      <w:r>
        <w:rPr>
          <w:rFonts w:eastAsia="Calibri"/>
          <w:i/>
          <w:iCs/>
          <w:sz w:val="28"/>
          <w:szCs w:val="28"/>
          <w:lang w:val="es-AR" w:eastAsia="es-AR"/>
        </w:rPr>
        <w:t>E</w:t>
      </w:r>
      <w:r w:rsidR="00D050F6" w:rsidRPr="00D050F6">
        <w:rPr>
          <w:rFonts w:eastAsia="Calibri"/>
          <w:i/>
          <w:iCs/>
          <w:sz w:val="28"/>
          <w:szCs w:val="28"/>
          <w:lang w:val="es-AR" w:eastAsia="es-AR"/>
        </w:rPr>
        <w:t xml:space="preserve">sta congregación, fundada en 1808, es más conocida como Hermanas de </w:t>
      </w:r>
      <w:proofErr w:type="spellStart"/>
      <w:r w:rsidR="00D050F6" w:rsidRPr="00D050F6">
        <w:rPr>
          <w:rFonts w:eastAsia="Calibri"/>
          <w:i/>
          <w:iCs/>
          <w:sz w:val="28"/>
          <w:szCs w:val="28"/>
          <w:lang w:val="es-AR" w:eastAsia="es-AR"/>
        </w:rPr>
        <w:t>Canossa</w:t>
      </w:r>
      <w:proofErr w:type="spellEnd"/>
      <w:r w:rsidR="00D050F6" w:rsidRPr="00D050F6">
        <w:rPr>
          <w:rFonts w:eastAsia="Calibri"/>
          <w:i/>
          <w:iCs/>
          <w:sz w:val="28"/>
          <w:szCs w:val="28"/>
          <w:lang w:val="es-AR" w:eastAsia="es-AR"/>
        </w:rPr>
        <w:t xml:space="preserve">. Fue en este Instituto que </w:t>
      </w:r>
      <w:proofErr w:type="spellStart"/>
      <w:r w:rsidR="00D050F6" w:rsidRPr="00D050F6">
        <w:rPr>
          <w:rFonts w:eastAsia="Calibri"/>
          <w:i/>
          <w:iCs/>
          <w:sz w:val="28"/>
          <w:szCs w:val="28"/>
          <w:lang w:val="es-AR" w:eastAsia="es-AR"/>
        </w:rPr>
        <w:t>Bakhita</w:t>
      </w:r>
      <w:proofErr w:type="spellEnd"/>
      <w:r w:rsidR="00D050F6" w:rsidRPr="00D050F6">
        <w:rPr>
          <w:rFonts w:eastAsia="Calibri"/>
          <w:i/>
          <w:iCs/>
          <w:sz w:val="28"/>
          <w:szCs w:val="28"/>
          <w:lang w:val="es-AR" w:eastAsia="es-AR"/>
        </w:rPr>
        <w:t xml:space="preserve"> conoció con profundidad a Cristo. Recibió al mismo tiempo el bautismo, la primera comunión y la confirmación, el 9 de enero de 1890, por manos del Cardenal de Venecia. El 7 de diciembre de 1893, profesó en la vida religiosa. </w:t>
      </w:r>
    </w:p>
    <w:p w:rsidR="00D050F6" w:rsidRPr="00D050F6" w:rsidRDefault="00D050F6" w:rsidP="00D050F6">
      <w:pPr>
        <w:spacing w:before="100" w:beforeAutospacing="1" w:after="100" w:afterAutospacing="1"/>
        <w:jc w:val="both"/>
        <w:rPr>
          <w:rFonts w:eastAsia="Calibri"/>
          <w:i/>
          <w:iCs/>
          <w:sz w:val="28"/>
          <w:szCs w:val="28"/>
          <w:lang w:val="es-AR" w:eastAsia="es-AR"/>
        </w:rPr>
      </w:pPr>
      <w:proofErr w:type="spellStart"/>
      <w:r w:rsidRPr="00D050F6">
        <w:rPr>
          <w:rFonts w:eastAsia="Calibri"/>
          <w:i/>
          <w:iCs/>
          <w:sz w:val="28"/>
          <w:szCs w:val="28"/>
          <w:lang w:val="es-AR" w:eastAsia="es-AR"/>
        </w:rPr>
        <w:t>Bakhita</w:t>
      </w:r>
      <w:proofErr w:type="spellEnd"/>
      <w:r w:rsidRPr="00D050F6">
        <w:rPr>
          <w:rFonts w:eastAsia="Calibri"/>
          <w:i/>
          <w:iCs/>
          <w:sz w:val="28"/>
          <w:szCs w:val="28"/>
          <w:lang w:val="es-AR" w:eastAsia="es-AR"/>
        </w:rPr>
        <w:t xml:space="preserve"> fue trasladada a Venecia en 1902, donde trabajó limpiando, cocinando y cuidando a los más pobres hasta su muerte en 1947. </w:t>
      </w:r>
    </w:p>
    <w:p w:rsidR="00D050F6" w:rsidRPr="00D050F6" w:rsidRDefault="00D050F6" w:rsidP="00D050F6">
      <w:pPr>
        <w:spacing w:before="100" w:beforeAutospacing="1" w:after="100" w:afterAutospacing="1"/>
        <w:jc w:val="both"/>
        <w:rPr>
          <w:rFonts w:eastAsia="Calibri"/>
          <w:b/>
          <w:i/>
          <w:iCs/>
          <w:sz w:val="28"/>
          <w:szCs w:val="28"/>
          <w:lang w:val="es-AR" w:eastAsia="es-AR"/>
        </w:rPr>
      </w:pPr>
      <w:r>
        <w:rPr>
          <w:rFonts w:eastAsia="Calibri"/>
          <w:i/>
          <w:iCs/>
          <w:sz w:val="28"/>
          <w:szCs w:val="28"/>
          <w:lang w:val="es-AR" w:eastAsia="es-AR"/>
        </w:rPr>
        <w:t xml:space="preserve">El 1º </w:t>
      </w:r>
      <w:r w:rsidRPr="00D050F6">
        <w:rPr>
          <w:rFonts w:eastAsia="Calibri"/>
          <w:i/>
          <w:iCs/>
          <w:sz w:val="28"/>
          <w:szCs w:val="28"/>
          <w:lang w:val="es-AR" w:eastAsia="es-AR"/>
        </w:rPr>
        <w:t xml:space="preserve">de octubre del año 2000 Josefina </w:t>
      </w:r>
      <w:proofErr w:type="spellStart"/>
      <w:r w:rsidRPr="00D050F6">
        <w:rPr>
          <w:rFonts w:eastAsia="Calibri"/>
          <w:i/>
          <w:iCs/>
          <w:sz w:val="28"/>
          <w:szCs w:val="28"/>
          <w:lang w:val="es-AR" w:eastAsia="es-AR"/>
        </w:rPr>
        <w:t>Bakhita</w:t>
      </w:r>
      <w:proofErr w:type="spellEnd"/>
      <w:r w:rsidRPr="00D050F6">
        <w:rPr>
          <w:rFonts w:eastAsia="Calibri"/>
          <w:i/>
          <w:iCs/>
          <w:sz w:val="28"/>
          <w:szCs w:val="28"/>
          <w:lang w:val="es-AR" w:eastAsia="es-AR"/>
        </w:rPr>
        <w:t xml:space="preserve"> fue canonizada por el Papa San Juan Pablo II. </w:t>
      </w:r>
      <w:r w:rsidRPr="00D050F6">
        <w:rPr>
          <w:rFonts w:eastAsia="Calibri"/>
          <w:b/>
          <w:i/>
          <w:iCs/>
          <w:sz w:val="28"/>
          <w:szCs w:val="28"/>
          <w:lang w:val="es-AR" w:eastAsia="es-AR"/>
        </w:rPr>
        <w:t xml:space="preserve">“En santa Josefina </w:t>
      </w:r>
      <w:proofErr w:type="spellStart"/>
      <w:r w:rsidRPr="00D050F6">
        <w:rPr>
          <w:rFonts w:eastAsia="Calibri"/>
          <w:b/>
          <w:i/>
          <w:iCs/>
          <w:sz w:val="28"/>
          <w:szCs w:val="28"/>
          <w:lang w:val="es-AR" w:eastAsia="es-AR"/>
        </w:rPr>
        <w:t>Bakhita</w:t>
      </w:r>
      <w:proofErr w:type="spellEnd"/>
      <w:r w:rsidRPr="00D050F6">
        <w:rPr>
          <w:rFonts w:eastAsia="Calibri"/>
          <w:b/>
          <w:i/>
          <w:iCs/>
          <w:sz w:val="28"/>
          <w:szCs w:val="28"/>
          <w:lang w:val="es-AR" w:eastAsia="es-AR"/>
        </w:rPr>
        <w:t xml:space="preserve"> encontramos una abogada brillante de la auténtica emancipación. La historia de su vida no inspira una aceptación pasiva, sino más bien una firme decisión de trabajar efectivamente por librar a niñas y mujeres de la opresión y la violencia, y devolverles su dignidad en el ejercicio pleno de sus derechos”. </w:t>
      </w:r>
    </w:p>
    <w:p w:rsidR="00D050F6" w:rsidRPr="00D050F6" w:rsidRDefault="008A6AAD" w:rsidP="00D050F6">
      <w:pPr>
        <w:spacing w:before="100" w:beforeAutospacing="1" w:after="100" w:afterAutospacing="1"/>
        <w:jc w:val="both"/>
        <w:rPr>
          <w:rFonts w:ascii="Arial" w:eastAsia="Calibri" w:hAnsi="Arial" w:cs="Arial"/>
          <w:iCs/>
          <w:lang w:val="es-AR" w:eastAsia="es-AR"/>
        </w:rPr>
      </w:pPr>
      <w:r>
        <w:rPr>
          <w:rFonts w:ascii="Arial" w:eastAsia="Calibri" w:hAnsi="Arial" w:cs="Arial"/>
          <w:iCs/>
          <w:sz w:val="28"/>
          <w:szCs w:val="28"/>
          <w:lang w:val="es-AR" w:eastAsia="es-AR"/>
        </w:rPr>
        <w:br w:type="page"/>
      </w:r>
      <w:r w:rsidR="00D050F6" w:rsidRPr="00D050F6">
        <w:rPr>
          <w:rFonts w:ascii="Arial" w:eastAsia="Calibri" w:hAnsi="Arial" w:cs="Arial"/>
          <w:b/>
          <w:iCs/>
          <w:lang w:val="es-AR" w:eastAsia="es-AR"/>
        </w:rPr>
        <w:lastRenderedPageBreak/>
        <w:t xml:space="preserve">2.- </w:t>
      </w:r>
      <w:r w:rsidR="00D050F6" w:rsidRPr="00D050F6">
        <w:rPr>
          <w:rFonts w:ascii="Arial" w:eastAsia="Calibri" w:hAnsi="Arial" w:cs="Arial"/>
          <w:iCs/>
          <w:lang w:val="es-AR" w:eastAsia="es-AR"/>
        </w:rPr>
        <w:t>En las celebraciones de la Palabra o en la santa Misa del día se pueden añadir estas oraciones de los fieles y la oración final:</w:t>
      </w:r>
    </w:p>
    <w:p w:rsidR="00D050F6" w:rsidRPr="00D050F6" w:rsidRDefault="00D050F6" w:rsidP="00D050F6">
      <w:pPr>
        <w:spacing w:before="100" w:beforeAutospacing="1" w:after="100" w:afterAutospacing="1"/>
        <w:jc w:val="both"/>
        <w:rPr>
          <w:rFonts w:ascii="Arial" w:eastAsia="Calibri" w:hAnsi="Arial" w:cs="Arial"/>
          <w:b/>
          <w:lang w:val="es-AR" w:eastAsia="en-US"/>
        </w:rPr>
      </w:pPr>
    </w:p>
    <w:p w:rsidR="00D050F6" w:rsidRPr="00D050F6" w:rsidRDefault="00D050F6" w:rsidP="00D050F6">
      <w:pPr>
        <w:jc w:val="both"/>
        <w:rPr>
          <w:rFonts w:ascii="Arial" w:eastAsia="Calibri" w:hAnsi="Arial" w:cs="Arial"/>
          <w:b/>
          <w:lang w:val="es-AR" w:eastAsia="en-US"/>
        </w:rPr>
      </w:pPr>
      <w:r w:rsidRPr="00D050F6">
        <w:rPr>
          <w:rFonts w:ascii="Arial" w:eastAsia="Calibri" w:hAnsi="Arial" w:cs="Arial"/>
          <w:b/>
          <w:lang w:val="es-AR" w:eastAsia="en-US"/>
        </w:rPr>
        <w:t>ORACIÓN DE LOS FIELES</w:t>
      </w:r>
    </w:p>
    <w:p w:rsidR="00D050F6" w:rsidRPr="00D050F6" w:rsidRDefault="00D050F6" w:rsidP="00D050F6">
      <w:pPr>
        <w:jc w:val="both"/>
        <w:rPr>
          <w:rFonts w:ascii="Arial" w:eastAsia="Calibri" w:hAnsi="Arial" w:cs="Arial"/>
          <w:b/>
          <w:lang w:val="es-AR" w:eastAsia="en-US"/>
        </w:rPr>
      </w:pPr>
    </w:p>
    <w:p w:rsidR="00D050F6" w:rsidRPr="00D050F6" w:rsidRDefault="00D050F6" w:rsidP="00D050F6">
      <w:pPr>
        <w:jc w:val="both"/>
        <w:rPr>
          <w:rFonts w:ascii="Arial" w:eastAsia="Calibri" w:hAnsi="Arial" w:cs="Arial"/>
          <w:b/>
          <w:i/>
          <w:color w:val="0070C0"/>
          <w:lang w:val="es-AR" w:eastAsia="en-US"/>
        </w:rPr>
      </w:pPr>
      <w:r w:rsidRPr="00D050F6">
        <w:rPr>
          <w:rFonts w:ascii="Arial" w:eastAsia="Calibri" w:hAnsi="Arial" w:cs="Arial"/>
          <w:lang w:val="es-AR" w:eastAsia="en-US"/>
        </w:rPr>
        <w:t xml:space="preserve">A cada intención respondemos: </w:t>
      </w:r>
      <w:r w:rsidRPr="00D050F6">
        <w:rPr>
          <w:rFonts w:ascii="Arial" w:eastAsia="Calibri" w:hAnsi="Arial" w:cs="Arial"/>
          <w:b/>
          <w:i/>
          <w:lang w:val="es-AR" w:eastAsia="en-US"/>
        </w:rPr>
        <w:t>“¡Escucha, Señor, nuestra oración!”</w:t>
      </w:r>
    </w:p>
    <w:p w:rsidR="00D050F6" w:rsidRPr="00D050F6" w:rsidRDefault="00D050F6" w:rsidP="00D050F6">
      <w:pPr>
        <w:jc w:val="both"/>
        <w:rPr>
          <w:rFonts w:ascii="Arial" w:eastAsia="Calibri" w:hAnsi="Arial" w:cs="Arial"/>
          <w:b/>
          <w:i/>
          <w:lang w:val="es-AR" w:eastAsia="en-US"/>
        </w:rPr>
      </w:pPr>
    </w:p>
    <w:p w:rsidR="00D050F6" w:rsidRPr="00D050F6" w:rsidRDefault="00D050F6" w:rsidP="00D050F6">
      <w:pPr>
        <w:numPr>
          <w:ilvl w:val="0"/>
          <w:numId w:val="14"/>
        </w:numPr>
        <w:contextualSpacing/>
        <w:jc w:val="both"/>
        <w:rPr>
          <w:rFonts w:ascii="Arial" w:eastAsia="Calibri" w:hAnsi="Arial" w:cs="Arial"/>
          <w:lang w:val="es-AR" w:eastAsia="en-US"/>
        </w:rPr>
      </w:pPr>
      <w:r w:rsidRPr="00D050F6">
        <w:rPr>
          <w:rFonts w:ascii="Arial" w:eastAsia="Calibri" w:hAnsi="Arial" w:cs="Arial"/>
          <w:lang w:val="es-AR" w:eastAsia="en-US"/>
        </w:rPr>
        <w:t>Por el Papa Francisco y todos los pastores, para que sigan siendo voc</w:t>
      </w:r>
      <w:r w:rsidR="008A6AAD">
        <w:rPr>
          <w:rFonts w:ascii="Arial" w:eastAsia="Calibri" w:hAnsi="Arial" w:cs="Arial"/>
          <w:lang w:val="es-AR" w:eastAsia="en-US"/>
        </w:rPr>
        <w:t>es de denuncia y compromiso</w:t>
      </w:r>
      <w:r w:rsidRPr="00D050F6">
        <w:rPr>
          <w:rFonts w:ascii="Arial" w:eastAsia="Calibri" w:hAnsi="Arial" w:cs="Arial"/>
          <w:lang w:val="es-AR" w:eastAsia="en-US"/>
        </w:rPr>
        <w:t xml:space="preserve"> dirigidas a toda la humanidad en su lucha contra la trata y tráfico de personas. Oremos.</w:t>
      </w:r>
    </w:p>
    <w:p w:rsidR="00D050F6" w:rsidRPr="00D050F6" w:rsidRDefault="00D050F6" w:rsidP="00D050F6">
      <w:pPr>
        <w:ind w:left="720"/>
        <w:contextualSpacing/>
        <w:jc w:val="both"/>
        <w:rPr>
          <w:rFonts w:ascii="Arial" w:eastAsia="Calibri" w:hAnsi="Arial" w:cs="Arial"/>
          <w:lang w:val="es-AR" w:eastAsia="en-US"/>
        </w:rPr>
      </w:pPr>
    </w:p>
    <w:p w:rsidR="00D050F6" w:rsidRDefault="00D050F6" w:rsidP="00D050F6">
      <w:pPr>
        <w:numPr>
          <w:ilvl w:val="0"/>
          <w:numId w:val="14"/>
        </w:numPr>
        <w:contextualSpacing/>
        <w:jc w:val="both"/>
        <w:rPr>
          <w:rFonts w:ascii="Arial" w:eastAsia="Calibri" w:hAnsi="Arial" w:cs="Arial"/>
          <w:lang w:val="es-AR" w:eastAsia="en-US"/>
        </w:rPr>
      </w:pPr>
      <w:r w:rsidRPr="00D050F6">
        <w:rPr>
          <w:rFonts w:ascii="Arial" w:eastAsia="Calibri" w:hAnsi="Arial" w:cs="Arial"/>
          <w:lang w:val="es-AR" w:eastAsia="en-US"/>
        </w:rPr>
        <w:t>Por las autoridades</w:t>
      </w:r>
      <w:r w:rsidR="008A6AAD">
        <w:rPr>
          <w:rFonts w:ascii="Arial" w:eastAsia="Calibri" w:hAnsi="Arial" w:cs="Arial"/>
          <w:lang w:val="es-AR" w:eastAsia="en-US"/>
        </w:rPr>
        <w:t xml:space="preserve"> para que se ocupe</w:t>
      </w:r>
      <w:r w:rsidRPr="00D050F6">
        <w:rPr>
          <w:rFonts w:ascii="Arial" w:eastAsia="Calibri" w:hAnsi="Arial" w:cs="Arial"/>
          <w:lang w:val="es-AR" w:eastAsia="en-US"/>
        </w:rPr>
        <w:t xml:space="preserve">n y </w:t>
      </w:r>
      <w:r w:rsidR="00436C0C">
        <w:rPr>
          <w:rFonts w:ascii="Arial" w:eastAsia="Calibri" w:hAnsi="Arial" w:cs="Arial"/>
          <w:lang w:val="es-AR" w:eastAsia="en-US"/>
        </w:rPr>
        <w:t>ati</w:t>
      </w:r>
      <w:r w:rsidRPr="00D050F6">
        <w:rPr>
          <w:rFonts w:ascii="Arial" w:eastAsia="Calibri" w:hAnsi="Arial" w:cs="Arial"/>
          <w:lang w:val="es-AR" w:eastAsia="en-US"/>
        </w:rPr>
        <w:t>endan, con persistencia y seriedad, el drama de la trata y el tráfico de seres humanos</w:t>
      </w:r>
      <w:r w:rsidR="008A6AAD">
        <w:rPr>
          <w:rFonts w:ascii="Arial" w:eastAsia="Calibri" w:hAnsi="Arial" w:cs="Arial"/>
          <w:lang w:val="es-AR" w:eastAsia="en-US"/>
        </w:rPr>
        <w:t>, en particular trabajen en pos de una política migratoria que cuide a cada persona que llega a nuestro país</w:t>
      </w:r>
      <w:r w:rsidRPr="00D050F6">
        <w:rPr>
          <w:rFonts w:ascii="Arial" w:eastAsia="Calibri" w:hAnsi="Arial" w:cs="Arial"/>
          <w:lang w:val="es-AR" w:eastAsia="en-US"/>
        </w:rPr>
        <w:t>.  Oremos.</w:t>
      </w:r>
    </w:p>
    <w:p w:rsidR="00D050F6" w:rsidRPr="00D050F6" w:rsidRDefault="00D050F6" w:rsidP="00D050F6">
      <w:pPr>
        <w:numPr>
          <w:ilvl w:val="0"/>
          <w:numId w:val="15"/>
        </w:numPr>
        <w:shd w:val="clear" w:color="auto" w:fill="FFFFFF"/>
        <w:spacing w:before="100" w:beforeAutospacing="1" w:after="100" w:afterAutospacing="1"/>
        <w:ind w:left="675"/>
        <w:jc w:val="both"/>
        <w:rPr>
          <w:rFonts w:ascii="Arial" w:eastAsia="Calibri" w:hAnsi="Arial" w:cs="Arial"/>
          <w:lang w:val="es-AR" w:eastAsia="en-US"/>
        </w:rPr>
      </w:pPr>
      <w:r w:rsidRPr="00D050F6">
        <w:rPr>
          <w:rFonts w:ascii="Arial" w:eastAsia="Calibri" w:hAnsi="Arial" w:cs="Arial"/>
          <w:lang w:val="es-AR" w:eastAsia="en-US"/>
        </w:rPr>
        <w:t>Por tod</w:t>
      </w:r>
      <w:r w:rsidR="00436C0C">
        <w:rPr>
          <w:rFonts w:ascii="Arial" w:eastAsia="Calibri" w:hAnsi="Arial" w:cs="Arial"/>
          <w:lang w:val="es-AR" w:eastAsia="en-US"/>
        </w:rPr>
        <w:t>o</w:t>
      </w:r>
      <w:r w:rsidRPr="00D050F6">
        <w:rPr>
          <w:rFonts w:ascii="Arial" w:eastAsia="Calibri" w:hAnsi="Arial" w:cs="Arial"/>
          <w:lang w:val="es-AR" w:eastAsia="en-US"/>
        </w:rPr>
        <w:t>s l</w:t>
      </w:r>
      <w:r w:rsidR="00436C0C">
        <w:rPr>
          <w:rFonts w:ascii="Arial" w:eastAsia="Calibri" w:hAnsi="Arial" w:cs="Arial"/>
          <w:lang w:val="es-AR" w:eastAsia="en-US"/>
        </w:rPr>
        <w:t>o</w:t>
      </w:r>
      <w:r w:rsidRPr="00D050F6">
        <w:rPr>
          <w:rFonts w:ascii="Arial" w:eastAsia="Calibri" w:hAnsi="Arial" w:cs="Arial"/>
          <w:lang w:val="es-AR" w:eastAsia="en-US"/>
        </w:rPr>
        <w:t xml:space="preserve">s </w:t>
      </w:r>
      <w:r w:rsidR="00436C0C">
        <w:rPr>
          <w:rFonts w:ascii="Arial" w:eastAsia="Calibri" w:hAnsi="Arial" w:cs="Arial"/>
          <w:lang w:val="es-AR" w:eastAsia="en-US"/>
        </w:rPr>
        <w:t xml:space="preserve">niños, jóvenes y adultos, que hoy son esclavizados </w:t>
      </w:r>
      <w:r w:rsidRPr="00D050F6">
        <w:rPr>
          <w:rFonts w:ascii="Arial" w:eastAsia="Calibri" w:hAnsi="Arial" w:cs="Arial"/>
          <w:lang w:val="es-AR" w:eastAsia="en-US"/>
        </w:rPr>
        <w:t xml:space="preserve">por las redes de trata y tráfico de personas, </w:t>
      </w:r>
      <w:r w:rsidR="00436C0C">
        <w:rPr>
          <w:rFonts w:ascii="Arial" w:eastAsia="Calibri" w:hAnsi="Arial" w:cs="Arial"/>
          <w:lang w:val="es-AR" w:eastAsia="en-US"/>
        </w:rPr>
        <w:t>para que puedan ser liberados y alcanzar una vida plena.</w:t>
      </w:r>
      <w:r w:rsidRPr="00D050F6">
        <w:rPr>
          <w:rFonts w:ascii="Arial" w:eastAsia="Calibri" w:hAnsi="Arial" w:cs="Arial"/>
          <w:lang w:val="es-AR" w:eastAsia="en-US"/>
        </w:rPr>
        <w:t xml:space="preserve"> Oremos. </w:t>
      </w:r>
    </w:p>
    <w:p w:rsidR="00D050F6" w:rsidRPr="00D050F6" w:rsidRDefault="00D050F6" w:rsidP="00D050F6">
      <w:pPr>
        <w:numPr>
          <w:ilvl w:val="0"/>
          <w:numId w:val="15"/>
        </w:numPr>
        <w:shd w:val="clear" w:color="auto" w:fill="FFFFFF"/>
        <w:spacing w:before="100" w:beforeAutospacing="1" w:after="100" w:afterAutospacing="1"/>
        <w:ind w:left="675"/>
        <w:jc w:val="both"/>
        <w:rPr>
          <w:rFonts w:ascii="Arial" w:eastAsia="Calibri" w:hAnsi="Arial" w:cs="Arial"/>
          <w:lang w:val="es-AR" w:eastAsia="en-US"/>
        </w:rPr>
      </w:pPr>
      <w:r w:rsidRPr="00D050F6">
        <w:rPr>
          <w:rFonts w:ascii="Arial" w:eastAsia="Calibri" w:hAnsi="Arial" w:cs="Arial"/>
          <w:lang w:val="es-AR" w:eastAsia="en-US"/>
        </w:rPr>
        <w:t>Por l</w:t>
      </w:r>
      <w:r w:rsidR="00436C0C">
        <w:rPr>
          <w:rFonts w:ascii="Arial" w:eastAsia="Calibri" w:hAnsi="Arial" w:cs="Arial"/>
          <w:lang w:val="es-AR" w:eastAsia="en-US"/>
        </w:rPr>
        <w:t>a</w:t>
      </w:r>
      <w:r w:rsidRPr="00D050F6">
        <w:rPr>
          <w:rFonts w:ascii="Arial" w:eastAsia="Calibri" w:hAnsi="Arial" w:cs="Arial"/>
          <w:lang w:val="es-AR" w:eastAsia="en-US"/>
        </w:rPr>
        <w:t xml:space="preserve">s </w:t>
      </w:r>
      <w:r w:rsidR="00436C0C">
        <w:rPr>
          <w:rFonts w:ascii="Arial" w:eastAsia="Calibri" w:hAnsi="Arial" w:cs="Arial"/>
          <w:lang w:val="es-AR" w:eastAsia="en-US"/>
        </w:rPr>
        <w:t>familias</w:t>
      </w:r>
      <w:r w:rsidRPr="00D050F6">
        <w:rPr>
          <w:rFonts w:ascii="Arial" w:eastAsia="Calibri" w:hAnsi="Arial" w:cs="Arial"/>
          <w:lang w:val="es-AR" w:eastAsia="en-US"/>
        </w:rPr>
        <w:t xml:space="preserve"> que padecen la angustia cotidiana debido a la desaparición de sus seres queridos, </w:t>
      </w:r>
      <w:r w:rsidR="00436C0C">
        <w:rPr>
          <w:rFonts w:ascii="Arial" w:eastAsia="Calibri" w:hAnsi="Arial" w:cs="Arial"/>
          <w:lang w:val="es-AR" w:eastAsia="en-US"/>
        </w:rPr>
        <w:t>para que también a ellos se dirija nuestra acción pastoral. Oremos</w:t>
      </w:r>
    </w:p>
    <w:p w:rsidR="00D050F6" w:rsidRPr="00436C0C" w:rsidRDefault="00436C0C" w:rsidP="007C2155">
      <w:pPr>
        <w:numPr>
          <w:ilvl w:val="0"/>
          <w:numId w:val="14"/>
        </w:numPr>
        <w:contextualSpacing/>
        <w:jc w:val="both"/>
        <w:rPr>
          <w:rFonts w:ascii="Arial" w:eastAsia="Calibri" w:hAnsi="Arial" w:cs="Arial"/>
          <w:lang w:val="es-AR" w:eastAsia="en-US"/>
        </w:rPr>
      </w:pPr>
      <w:r w:rsidRPr="00436C0C">
        <w:rPr>
          <w:rFonts w:ascii="Arial" w:eastAsia="Calibri" w:hAnsi="Arial" w:cs="Arial"/>
          <w:lang w:val="es-AR" w:eastAsia="en-US"/>
        </w:rPr>
        <w:t>P</w:t>
      </w:r>
      <w:r>
        <w:rPr>
          <w:rFonts w:ascii="Arial" w:eastAsia="Calibri" w:hAnsi="Arial" w:cs="Arial"/>
          <w:lang w:val="es-AR" w:eastAsia="en-US"/>
        </w:rPr>
        <w:t>ara que</w:t>
      </w:r>
      <w:r w:rsidRPr="00436C0C">
        <w:rPr>
          <w:rFonts w:ascii="Arial" w:eastAsia="Calibri" w:hAnsi="Arial" w:cs="Arial"/>
          <w:lang w:val="es-AR" w:eastAsia="en-US"/>
        </w:rPr>
        <w:t xml:space="preserve"> los migrantes que llegan a nuestro país y a nuestras ciudades, encuentr</w:t>
      </w:r>
      <w:r>
        <w:rPr>
          <w:rFonts w:ascii="Arial" w:eastAsia="Calibri" w:hAnsi="Arial" w:cs="Arial"/>
          <w:lang w:val="es-AR" w:eastAsia="en-US"/>
        </w:rPr>
        <w:t>e</w:t>
      </w:r>
      <w:r w:rsidRPr="00436C0C">
        <w:rPr>
          <w:rFonts w:ascii="Arial" w:eastAsia="Calibri" w:hAnsi="Arial" w:cs="Arial"/>
          <w:lang w:val="es-AR" w:eastAsia="en-US"/>
        </w:rPr>
        <w:t xml:space="preserve">n brazos en nuestras comunidades, </w:t>
      </w:r>
      <w:r>
        <w:rPr>
          <w:rFonts w:ascii="Arial" w:eastAsia="Calibri" w:hAnsi="Arial" w:cs="Arial"/>
          <w:lang w:val="es-AR" w:eastAsia="en-US"/>
        </w:rPr>
        <w:t>y juntos podamos vivir una emigración sin trata. Oremos</w:t>
      </w:r>
    </w:p>
    <w:p w:rsidR="00D050F6" w:rsidRPr="00D050F6" w:rsidRDefault="00D050F6" w:rsidP="00D050F6">
      <w:pPr>
        <w:ind w:left="720"/>
        <w:contextualSpacing/>
        <w:jc w:val="both"/>
        <w:rPr>
          <w:rFonts w:ascii="Arial" w:eastAsia="Calibri" w:hAnsi="Arial" w:cs="Arial"/>
          <w:lang w:val="es-AR" w:eastAsia="en-US"/>
        </w:rPr>
      </w:pPr>
    </w:p>
    <w:p w:rsidR="00D050F6" w:rsidRPr="00D050F6" w:rsidRDefault="00D050F6" w:rsidP="00D050F6">
      <w:pPr>
        <w:ind w:left="720"/>
        <w:contextualSpacing/>
        <w:jc w:val="both"/>
        <w:rPr>
          <w:rFonts w:ascii="Arial" w:eastAsia="Calibri" w:hAnsi="Arial" w:cs="Arial"/>
          <w:lang w:val="es-AR" w:eastAsia="en-US"/>
        </w:rPr>
      </w:pPr>
    </w:p>
    <w:p w:rsidR="00D050F6" w:rsidRPr="00D050F6" w:rsidRDefault="00D050F6" w:rsidP="00D050F6">
      <w:pPr>
        <w:jc w:val="both"/>
        <w:rPr>
          <w:rFonts w:ascii="Arial" w:eastAsia="Calibri" w:hAnsi="Arial" w:cs="Arial"/>
          <w:b/>
          <w:lang w:eastAsia="en-US"/>
        </w:rPr>
      </w:pPr>
      <w:r w:rsidRPr="00D050F6">
        <w:rPr>
          <w:rFonts w:ascii="Arial" w:eastAsia="Calibri" w:hAnsi="Arial" w:cs="Arial"/>
          <w:b/>
          <w:lang w:eastAsia="en-US"/>
        </w:rPr>
        <w:t>ORACIÓN FINAL </w:t>
      </w:r>
    </w:p>
    <w:p w:rsidR="00D050F6" w:rsidRPr="00D050F6" w:rsidRDefault="00D050F6" w:rsidP="00D050F6">
      <w:pPr>
        <w:jc w:val="both"/>
        <w:rPr>
          <w:rFonts w:ascii="Arial" w:eastAsia="Calibri" w:hAnsi="Arial" w:cs="Arial"/>
          <w:lang w:eastAsia="en-US"/>
        </w:rPr>
      </w:pPr>
    </w:p>
    <w:p w:rsidR="00D050F6" w:rsidRPr="00D050F6" w:rsidRDefault="00D050F6" w:rsidP="00D050F6">
      <w:pPr>
        <w:jc w:val="both"/>
        <w:rPr>
          <w:rFonts w:ascii="Arial" w:eastAsia="Calibri" w:hAnsi="Arial" w:cs="Arial"/>
          <w:lang w:eastAsia="en-US"/>
        </w:rPr>
      </w:pPr>
      <w:r w:rsidRPr="00D050F6">
        <w:rPr>
          <w:rFonts w:ascii="Arial" w:eastAsia="Calibri" w:hAnsi="Arial" w:cs="Arial"/>
          <w:lang w:eastAsia="en-US"/>
        </w:rPr>
        <w:t>“Dios de todos los pueblos, despierta nuestros corazones y profundiza nuestro compromiso de trabajar por un mundo donde todas las personas sean libres y capaces de vivir sus vidas con plenitud y alegría.</w:t>
      </w:r>
    </w:p>
    <w:p w:rsidR="00D050F6" w:rsidRPr="00D050F6" w:rsidRDefault="00D050F6" w:rsidP="00D050F6">
      <w:pPr>
        <w:jc w:val="both"/>
        <w:rPr>
          <w:rFonts w:ascii="Arial" w:eastAsia="Calibri" w:hAnsi="Arial" w:cs="Arial"/>
          <w:lang w:eastAsia="en-US"/>
        </w:rPr>
      </w:pPr>
    </w:p>
    <w:p w:rsidR="00D050F6" w:rsidRPr="00D050F6" w:rsidRDefault="00D050F6" w:rsidP="00D050F6">
      <w:pPr>
        <w:jc w:val="both"/>
        <w:rPr>
          <w:rFonts w:ascii="Arial" w:eastAsia="Calibri" w:hAnsi="Arial" w:cs="Arial"/>
          <w:lang w:eastAsia="en-US"/>
        </w:rPr>
      </w:pPr>
      <w:r w:rsidRPr="00D050F6">
        <w:rPr>
          <w:rFonts w:ascii="Arial" w:eastAsia="Calibri" w:hAnsi="Arial" w:cs="Arial"/>
          <w:lang w:eastAsia="en-US"/>
        </w:rPr>
        <w:t xml:space="preserve">Te pedimos por la conversión de corazón de los tratantes, el consuelo y fortaleza que sostengan a las víctimas y sus familias y justicia para todos. </w:t>
      </w:r>
    </w:p>
    <w:p w:rsidR="00D050F6" w:rsidRPr="00D050F6" w:rsidRDefault="00D050F6" w:rsidP="00D050F6">
      <w:pPr>
        <w:jc w:val="both"/>
        <w:rPr>
          <w:rFonts w:ascii="Arial" w:eastAsia="Calibri" w:hAnsi="Arial" w:cs="Arial"/>
          <w:lang w:eastAsia="en-US"/>
        </w:rPr>
      </w:pPr>
    </w:p>
    <w:p w:rsidR="00D050F6" w:rsidRPr="00D050F6" w:rsidRDefault="00D050F6" w:rsidP="00D050F6">
      <w:pPr>
        <w:jc w:val="both"/>
        <w:rPr>
          <w:rFonts w:ascii="Arial" w:eastAsia="Calibri" w:hAnsi="Arial" w:cs="Arial"/>
          <w:lang w:eastAsia="en-US"/>
        </w:rPr>
      </w:pPr>
      <w:r w:rsidRPr="00D050F6">
        <w:rPr>
          <w:rFonts w:ascii="Arial" w:eastAsia="Calibri" w:hAnsi="Arial" w:cs="Arial"/>
          <w:lang w:eastAsia="en-US"/>
        </w:rPr>
        <w:t>Ayúdanos a crecer en la consciencia de que tod</w:t>
      </w:r>
      <w:r w:rsidR="00CC167E">
        <w:rPr>
          <w:rFonts w:ascii="Arial" w:eastAsia="Calibri" w:hAnsi="Arial" w:cs="Arial"/>
          <w:lang w:eastAsia="en-US"/>
        </w:rPr>
        <w:t>o</w:t>
      </w:r>
      <w:r w:rsidRPr="00D050F6">
        <w:rPr>
          <w:rFonts w:ascii="Arial" w:eastAsia="Calibri" w:hAnsi="Arial" w:cs="Arial"/>
          <w:lang w:eastAsia="en-US"/>
        </w:rPr>
        <w:t>s podemos luchar contra la Trata de personas.</w:t>
      </w:r>
    </w:p>
    <w:p w:rsidR="00D050F6" w:rsidRPr="00D050F6" w:rsidRDefault="00D050F6" w:rsidP="00D050F6">
      <w:pPr>
        <w:jc w:val="both"/>
        <w:rPr>
          <w:rFonts w:ascii="Arial" w:eastAsia="Calibri" w:hAnsi="Arial" w:cs="Arial"/>
          <w:lang w:eastAsia="en-US"/>
        </w:rPr>
      </w:pPr>
    </w:p>
    <w:p w:rsidR="00D050F6" w:rsidRPr="00D050F6" w:rsidRDefault="00D050F6" w:rsidP="00D050F6">
      <w:pPr>
        <w:jc w:val="both"/>
        <w:rPr>
          <w:rFonts w:ascii="Arial" w:eastAsia="Calibri" w:hAnsi="Arial" w:cs="Arial"/>
          <w:lang w:eastAsia="en-US"/>
        </w:rPr>
      </w:pPr>
      <w:r w:rsidRPr="00D050F6">
        <w:rPr>
          <w:rFonts w:ascii="Arial" w:eastAsia="Calibri" w:hAnsi="Arial" w:cs="Arial"/>
          <w:lang w:eastAsia="en-US"/>
        </w:rPr>
        <w:t>Concédenos sabiduría, inspiración y valor para ser solidarios, de modo que juntos compartamos la libertad que es un don tuyo para toda la humanidad.</w:t>
      </w:r>
    </w:p>
    <w:p w:rsidR="00D050F6" w:rsidRDefault="00D050F6" w:rsidP="00D050F6">
      <w:pPr>
        <w:jc w:val="both"/>
        <w:rPr>
          <w:rFonts w:ascii="Arial" w:eastAsia="Calibri" w:hAnsi="Arial" w:cs="Arial"/>
          <w:lang w:eastAsia="en-US"/>
        </w:rPr>
      </w:pPr>
    </w:p>
    <w:p w:rsidR="00CC167E" w:rsidRPr="00D050F6" w:rsidRDefault="00CC167E" w:rsidP="00D050F6">
      <w:pPr>
        <w:jc w:val="both"/>
        <w:rPr>
          <w:rFonts w:ascii="Arial" w:eastAsia="Calibri" w:hAnsi="Arial" w:cs="Arial"/>
          <w:lang w:eastAsia="en-US"/>
        </w:rPr>
      </w:pPr>
      <w:r>
        <w:rPr>
          <w:rFonts w:ascii="Arial" w:eastAsia="Calibri" w:hAnsi="Arial" w:cs="Arial"/>
          <w:lang w:eastAsia="en-US"/>
        </w:rPr>
        <w:lastRenderedPageBreak/>
        <w:t>Danos un corazón solidario que sepa acoger a cada persona que llega a nuestro suelo y juntos construir una patria de hermanos</w:t>
      </w:r>
    </w:p>
    <w:p w:rsidR="00D050F6" w:rsidRPr="00D050F6" w:rsidRDefault="00D050F6" w:rsidP="00D050F6">
      <w:pPr>
        <w:jc w:val="both"/>
        <w:rPr>
          <w:rFonts w:ascii="Arial" w:eastAsia="Calibri" w:hAnsi="Arial" w:cs="Arial"/>
          <w:lang w:eastAsia="en-US"/>
        </w:rPr>
      </w:pPr>
      <w:r w:rsidRPr="00D050F6">
        <w:rPr>
          <w:rFonts w:ascii="Arial" w:eastAsia="Calibri" w:hAnsi="Arial" w:cs="Arial"/>
          <w:lang w:eastAsia="en-US"/>
        </w:rPr>
        <w:t>Por Jesucristo Nuestro Señor. Amén “</w:t>
      </w:r>
    </w:p>
    <w:p w:rsidR="00D050F6" w:rsidRPr="00D050F6" w:rsidRDefault="00D050F6" w:rsidP="00D050F6">
      <w:pPr>
        <w:spacing w:line="276" w:lineRule="auto"/>
        <w:ind w:firstLine="708"/>
        <w:jc w:val="both"/>
        <w:rPr>
          <w:rFonts w:ascii="Arial" w:hAnsi="Arial" w:cs="Arial"/>
          <w:b/>
          <w:bCs/>
          <w:color w:val="222222"/>
          <w:sz w:val="28"/>
          <w:szCs w:val="20"/>
        </w:rPr>
      </w:pPr>
    </w:p>
    <w:p w:rsidR="00D050F6" w:rsidRPr="00D050F6" w:rsidRDefault="00D050F6" w:rsidP="00D050F6">
      <w:pPr>
        <w:spacing w:line="276" w:lineRule="auto"/>
        <w:ind w:firstLine="708"/>
        <w:jc w:val="both"/>
        <w:rPr>
          <w:rFonts w:ascii="Arial" w:hAnsi="Arial" w:cs="Arial"/>
          <w:b/>
          <w:bCs/>
          <w:color w:val="222222"/>
          <w:sz w:val="28"/>
          <w:szCs w:val="20"/>
        </w:rPr>
      </w:pPr>
    </w:p>
    <w:p w:rsidR="00D050F6" w:rsidRPr="00D050F6" w:rsidRDefault="00D050F6" w:rsidP="00D050F6">
      <w:pPr>
        <w:spacing w:line="276" w:lineRule="auto"/>
        <w:jc w:val="both"/>
        <w:rPr>
          <w:rFonts w:ascii="Arial" w:hAnsi="Arial" w:cs="Arial"/>
        </w:rPr>
      </w:pPr>
      <w:r w:rsidRPr="00D050F6">
        <w:rPr>
          <w:rFonts w:ascii="Arial" w:hAnsi="Arial" w:cs="Arial"/>
          <w:b/>
        </w:rPr>
        <w:t xml:space="preserve">3.- </w:t>
      </w:r>
      <w:r w:rsidRPr="00D050F6">
        <w:rPr>
          <w:rFonts w:ascii="Arial" w:hAnsi="Arial" w:cs="Arial"/>
        </w:rPr>
        <w:t>También se puede hacer rezar esta oración:</w:t>
      </w:r>
    </w:p>
    <w:p w:rsidR="00D050F6" w:rsidRPr="00D050F6" w:rsidRDefault="00D050F6" w:rsidP="00D050F6">
      <w:pPr>
        <w:spacing w:line="276" w:lineRule="auto"/>
        <w:jc w:val="both"/>
        <w:rPr>
          <w:rFonts w:ascii="Arial" w:hAnsi="Arial" w:cs="Arial"/>
          <w:b/>
        </w:rPr>
      </w:pPr>
    </w:p>
    <w:p w:rsidR="00D050F6" w:rsidRPr="00D050F6" w:rsidRDefault="00D050F6" w:rsidP="00D050F6">
      <w:pPr>
        <w:spacing w:line="276" w:lineRule="auto"/>
        <w:jc w:val="center"/>
        <w:rPr>
          <w:rFonts w:ascii="Arial" w:hAnsi="Arial" w:cs="Arial"/>
          <w:b/>
        </w:rPr>
      </w:pPr>
      <w:r w:rsidRPr="00D050F6">
        <w:rPr>
          <w:rFonts w:ascii="Arial" w:hAnsi="Arial" w:cs="Arial"/>
          <w:b/>
        </w:rPr>
        <w:t>ORACIÓN A SANTA JOSEFINA BAKHITA</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 xml:space="preserve">Santa Josefina </w:t>
      </w:r>
      <w:proofErr w:type="spellStart"/>
      <w:r w:rsidRPr="00D050F6">
        <w:rPr>
          <w:rFonts w:ascii="Arial" w:eastAsia="Calibri" w:hAnsi="Arial" w:cs="Arial"/>
          <w:i/>
          <w:lang w:val="es-AR" w:eastAsia="es-AR"/>
        </w:rPr>
        <w:t>Bakhita</w:t>
      </w:r>
      <w:proofErr w:type="spellEnd"/>
      <w:r w:rsidRPr="00D050F6">
        <w:rPr>
          <w:rFonts w:ascii="Arial" w:eastAsia="Calibri" w:hAnsi="Arial" w:cs="Arial"/>
          <w:i/>
          <w:lang w:val="es-AR" w:eastAsia="es-AR"/>
        </w:rPr>
        <w:t>, cuando eras niña, fuiste vendida como esclava</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y tuviste que pasar indecibles dificultades y sufrimiento.</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Una vez liberada de tu esclavitud física,</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hallaste la verdadera redención en tu encuentro con Cristo y su Iglesia.</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 xml:space="preserve">Santa Josefina </w:t>
      </w:r>
      <w:proofErr w:type="spellStart"/>
      <w:r w:rsidRPr="00D050F6">
        <w:rPr>
          <w:rFonts w:ascii="Arial" w:eastAsia="Calibri" w:hAnsi="Arial" w:cs="Arial"/>
          <w:i/>
          <w:lang w:val="es-AR" w:eastAsia="es-AR"/>
        </w:rPr>
        <w:t>Bakhita</w:t>
      </w:r>
      <w:proofErr w:type="spellEnd"/>
      <w:r w:rsidRPr="00D050F6">
        <w:rPr>
          <w:rFonts w:ascii="Arial" w:eastAsia="Calibri" w:hAnsi="Arial" w:cs="Arial"/>
          <w:i/>
          <w:lang w:val="es-AR" w:eastAsia="es-AR"/>
        </w:rPr>
        <w:t>! Ayuda a todos aquellos</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que están atrapados en la esclavitud.</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En nombre de ellos, intercede ante el Dios de la Misericordia</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para que sean quitadas las cadenas de su cautiverio.</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Que el mismo Dios libere a todos aquellos que han sido amenazados,</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heridos o maltratados por la trata y tráfico de personas.</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Bríndales alivio a los que sobreviven esta esclavitud</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y enséñales a ver a Jesús como modelo de fe y esperanza</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y así puedan sanar sus heridas.</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Te suplicamos orar e interceder por todos nosotros:</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que no caigamos en la indiferencia,</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que sepamos abrir nuestros ojos y podamos mirar</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las miserias y las heridas de tantos hermanos y hermanas</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privados de su dignidad y de su libertad</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lastRenderedPageBreak/>
        <w:t>y escuchemos sus gritos de auxilio.</w:t>
      </w:r>
    </w:p>
    <w:p w:rsidR="00D050F6" w:rsidRPr="00D050F6" w:rsidRDefault="00D050F6" w:rsidP="00D050F6">
      <w:pPr>
        <w:spacing w:before="100" w:beforeAutospacing="1" w:after="100" w:afterAutospacing="1"/>
        <w:jc w:val="center"/>
        <w:rPr>
          <w:rFonts w:ascii="Arial" w:eastAsia="Calibri" w:hAnsi="Arial" w:cs="Arial"/>
          <w:i/>
          <w:lang w:val="es-AR" w:eastAsia="es-AR"/>
        </w:rPr>
      </w:pPr>
      <w:r w:rsidRPr="00D050F6">
        <w:rPr>
          <w:rFonts w:ascii="Arial" w:eastAsia="Calibri" w:hAnsi="Arial" w:cs="Arial"/>
          <w:i/>
          <w:lang w:val="es-AR" w:eastAsia="es-AR"/>
        </w:rPr>
        <w:t>Amén</w:t>
      </w:r>
    </w:p>
    <w:p w:rsidR="00D050F6" w:rsidRPr="00D050F6" w:rsidRDefault="00680AB8" w:rsidP="00D050F6">
      <w:pPr>
        <w:spacing w:before="100" w:beforeAutospacing="1" w:after="100" w:afterAutospacing="1"/>
        <w:rPr>
          <w:rFonts w:ascii="Arial" w:eastAsia="Calibri" w:hAnsi="Arial" w:cs="Arial"/>
          <w:lang w:val="es-AR" w:eastAsia="es-AR"/>
        </w:rPr>
      </w:pPr>
      <w:r>
        <w:rPr>
          <w:rFonts w:ascii="Arial" w:eastAsia="Calibri" w:hAnsi="Arial" w:cs="Arial"/>
          <w:lang w:val="es-AR" w:eastAsia="es-AR"/>
        </w:rPr>
        <w:br w:type="page"/>
      </w:r>
      <w:r w:rsidR="00072C4A">
        <w:rPr>
          <w:rFonts w:ascii="Arial" w:eastAsia="Calibri" w:hAnsi="Arial" w:cs="Arial"/>
          <w:noProof/>
          <w:lang w:val="es-MX" w:eastAsia="es-MX"/>
        </w:rPr>
        <w:lastRenderedPageBreak/>
        <w:drawing>
          <wp:inline distT="0" distB="0" distL="0" distR="0">
            <wp:extent cx="5391150" cy="4438650"/>
            <wp:effectExtent l="19050" t="0" r="0" b="0"/>
            <wp:docPr id="2" name="Imagen 2" descr="WhatsApp Image 2018-01-15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18-01-15 at 10"/>
                    <pic:cNvPicPr>
                      <a:picLocks noChangeAspect="1" noChangeArrowheads="1"/>
                    </pic:cNvPicPr>
                  </pic:nvPicPr>
                  <pic:blipFill>
                    <a:blip r:embed="rId9" cstate="print"/>
                    <a:srcRect t="8875" b="29494"/>
                    <a:stretch>
                      <a:fillRect/>
                    </a:stretch>
                  </pic:blipFill>
                  <pic:spPr bwMode="auto">
                    <a:xfrm>
                      <a:off x="0" y="0"/>
                      <a:ext cx="5391150" cy="4438650"/>
                    </a:xfrm>
                    <a:prstGeom prst="rect">
                      <a:avLst/>
                    </a:prstGeom>
                    <a:noFill/>
                    <a:ln w="9525">
                      <a:noFill/>
                      <a:miter lim="800000"/>
                      <a:headEnd/>
                      <a:tailEnd/>
                    </a:ln>
                  </pic:spPr>
                </pic:pic>
              </a:graphicData>
            </a:graphic>
          </wp:inline>
        </w:drawing>
      </w:r>
    </w:p>
    <w:p w:rsidR="00B75B2E" w:rsidRDefault="00B75B2E" w:rsidP="00B75B2E">
      <w:pPr>
        <w:autoSpaceDE w:val="0"/>
        <w:autoSpaceDN w:val="0"/>
        <w:adjustRightInd w:val="0"/>
        <w:rPr>
          <w:lang w:val="es-AR"/>
        </w:rPr>
      </w:pPr>
    </w:p>
    <w:p w:rsidR="00680AB8" w:rsidRPr="00D329B4" w:rsidRDefault="00072C4A" w:rsidP="00B75B2E">
      <w:pPr>
        <w:autoSpaceDE w:val="0"/>
        <w:autoSpaceDN w:val="0"/>
        <w:adjustRightInd w:val="0"/>
        <w:rPr>
          <w:lang w:val="es-AR"/>
        </w:rPr>
      </w:pPr>
      <w:r>
        <w:rPr>
          <w:noProof/>
          <w:lang w:val="es-MX" w:eastAsia="es-MX"/>
        </w:rPr>
        <w:lastRenderedPageBreak/>
        <w:drawing>
          <wp:inline distT="0" distB="0" distL="0" distR="0">
            <wp:extent cx="5400675" cy="7200900"/>
            <wp:effectExtent l="19050" t="0" r="9525" b="0"/>
            <wp:docPr id="3" name="Imagen 3" descr="Santa Bakhita 2018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ta Bakhita 2018 flyer"/>
                    <pic:cNvPicPr>
                      <a:picLocks noChangeAspect="1" noChangeArrowheads="1"/>
                    </pic:cNvPicPr>
                  </pic:nvPicPr>
                  <pic:blipFill>
                    <a:blip r:embed="rId10" cstate="print"/>
                    <a:srcRect/>
                    <a:stretch>
                      <a:fillRect/>
                    </a:stretch>
                  </pic:blipFill>
                  <pic:spPr bwMode="auto">
                    <a:xfrm>
                      <a:off x="0" y="0"/>
                      <a:ext cx="5400675" cy="7200900"/>
                    </a:xfrm>
                    <a:prstGeom prst="rect">
                      <a:avLst/>
                    </a:prstGeom>
                    <a:noFill/>
                    <a:ln w="9525">
                      <a:noFill/>
                      <a:miter lim="800000"/>
                      <a:headEnd/>
                      <a:tailEnd/>
                    </a:ln>
                  </pic:spPr>
                </pic:pic>
              </a:graphicData>
            </a:graphic>
          </wp:inline>
        </w:drawing>
      </w:r>
    </w:p>
    <w:sectPr w:rsidR="00680AB8" w:rsidRPr="00D329B4" w:rsidSect="00CC167E">
      <w:headerReference w:type="default" r:id="rId11"/>
      <w:footerReference w:type="default" r:id="rId12"/>
      <w:pgSz w:w="11906" w:h="16838" w:code="9"/>
      <w:pgMar w:top="993" w:right="1701" w:bottom="1417" w:left="1701"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3F" w:rsidRDefault="001A2D3F">
      <w:r>
        <w:separator/>
      </w:r>
    </w:p>
  </w:endnote>
  <w:endnote w:type="continuationSeparator" w:id="0">
    <w:p w:rsidR="001A2D3F" w:rsidRDefault="001A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DC" w:rsidRDefault="00F14BDC" w:rsidP="00E14D5C">
    <w:pPr>
      <w:pStyle w:val="Piedepgina"/>
      <w:jc w:val="center"/>
      <w:rPr>
        <w:rFonts w:ascii="Arial" w:hAnsi="Arial" w:cs="Arial"/>
        <w:color w:val="666699"/>
        <w:spacing w:val="20"/>
        <w:sz w:val="16"/>
        <w:szCs w:val="16"/>
      </w:rPr>
    </w:pPr>
    <w:r>
      <w:rPr>
        <w:rFonts w:ascii="Arial" w:hAnsi="Arial" w:cs="Arial"/>
        <w:color w:val="666699"/>
        <w:spacing w:val="20"/>
        <w:sz w:val="16"/>
        <w:szCs w:val="16"/>
      </w:rPr>
      <w:t xml:space="preserve">Suipacha 1032 (C1008AAV) – CABA - 4328-0859 interno 145 </w:t>
    </w:r>
  </w:p>
  <w:p w:rsidR="00F14BDC" w:rsidRPr="00C96954" w:rsidRDefault="001A2D3F" w:rsidP="00E14D5C">
    <w:pPr>
      <w:pStyle w:val="Piedepgina"/>
      <w:jc w:val="center"/>
      <w:rPr>
        <w:rFonts w:ascii="Arial" w:hAnsi="Arial" w:cs="Arial"/>
        <w:color w:val="666699"/>
        <w:spacing w:val="20"/>
        <w:sz w:val="16"/>
        <w:szCs w:val="16"/>
      </w:rPr>
    </w:pPr>
    <w:hyperlink r:id="rId1" w:history="1">
      <w:r w:rsidR="00F14BDC" w:rsidRPr="00204B5F">
        <w:rPr>
          <w:rStyle w:val="Hipervnculo"/>
          <w:rFonts w:ascii="Arial" w:hAnsi="Arial" w:cs="Arial"/>
          <w:spacing w:val="20"/>
          <w:sz w:val="16"/>
          <w:szCs w:val="16"/>
        </w:rPr>
        <w:t>www.justiciaypaz.org</w:t>
      </w:r>
    </w:hyperlink>
    <w:r w:rsidR="00F14BDC">
      <w:rPr>
        <w:rFonts w:ascii="Arial" w:hAnsi="Arial" w:cs="Arial"/>
        <w:color w:val="666699"/>
        <w:spacing w:val="20"/>
        <w:sz w:val="16"/>
        <w:szCs w:val="16"/>
      </w:rPr>
      <w:t xml:space="preserve"> – </w:t>
    </w:r>
    <w:smartTag w:uri="urn:schemas-microsoft-com:office:smarttags" w:element="PersonName">
      <w:r w:rsidR="00F14BDC">
        <w:rPr>
          <w:rFonts w:ascii="Arial" w:hAnsi="Arial" w:cs="Arial"/>
          <w:color w:val="666699"/>
          <w:spacing w:val="20"/>
          <w:sz w:val="16"/>
          <w:szCs w:val="16"/>
        </w:rPr>
        <w:t>justiciaypaz@justiciaypaz.org</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3F" w:rsidRDefault="001A2D3F">
      <w:r>
        <w:separator/>
      </w:r>
    </w:p>
  </w:footnote>
  <w:footnote w:type="continuationSeparator" w:id="0">
    <w:p w:rsidR="001A2D3F" w:rsidRDefault="001A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DC" w:rsidRDefault="00072C4A" w:rsidP="00A37A29">
    <w:pPr>
      <w:pStyle w:val="Encabezado"/>
      <w:jc w:val="center"/>
    </w:pPr>
    <w:r>
      <w:rPr>
        <w:noProof/>
        <w:lang w:val="es-MX" w:eastAsia="es-MX"/>
      </w:rPr>
      <w:drawing>
        <wp:inline distT="0" distB="0" distL="0" distR="0">
          <wp:extent cx="1047750" cy="952500"/>
          <wp:effectExtent l="19050" t="0" r="0" b="0"/>
          <wp:docPr id="1" name="Imagen 1" descr="ISO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LOGOTIPO"/>
                  <pic:cNvPicPr>
                    <a:picLocks noChangeAspect="1" noChangeArrowheads="1"/>
                  </pic:cNvPicPr>
                </pic:nvPicPr>
                <pic:blipFill>
                  <a:blip r:embed="rId1"/>
                  <a:srcRect/>
                  <a:stretch>
                    <a:fillRect/>
                  </a:stretch>
                </pic:blipFill>
                <pic:spPr bwMode="auto">
                  <a:xfrm>
                    <a:off x="0" y="0"/>
                    <a:ext cx="1047750" cy="952500"/>
                  </a:xfrm>
                  <a:prstGeom prst="rect">
                    <a:avLst/>
                  </a:prstGeom>
                  <a:noFill/>
                  <a:ln w="9525">
                    <a:noFill/>
                    <a:miter lim="800000"/>
                    <a:headEnd/>
                    <a:tailEnd/>
                  </a:ln>
                </pic:spPr>
              </pic:pic>
            </a:graphicData>
          </a:graphic>
        </wp:inline>
      </w:drawing>
    </w:r>
  </w:p>
  <w:p w:rsidR="00F14BDC" w:rsidRDefault="00F14BDC" w:rsidP="00A37A2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CEB"/>
    <w:multiLevelType w:val="multilevel"/>
    <w:tmpl w:val="48D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2AFE"/>
    <w:multiLevelType w:val="hybridMultilevel"/>
    <w:tmpl w:val="15AE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B22CA"/>
    <w:multiLevelType w:val="hybridMultilevel"/>
    <w:tmpl w:val="A7644D7E"/>
    <w:lvl w:ilvl="0" w:tplc="0C0A0017">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E6A7176"/>
    <w:multiLevelType w:val="multilevel"/>
    <w:tmpl w:val="2FB8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436ED"/>
    <w:multiLevelType w:val="hybridMultilevel"/>
    <w:tmpl w:val="C0B44D6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503FB"/>
    <w:multiLevelType w:val="multilevel"/>
    <w:tmpl w:val="D098F4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85562"/>
    <w:multiLevelType w:val="hybridMultilevel"/>
    <w:tmpl w:val="6D04D132"/>
    <w:lvl w:ilvl="0" w:tplc="00E831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012DA"/>
    <w:multiLevelType w:val="multilevel"/>
    <w:tmpl w:val="D8FC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A7715"/>
    <w:multiLevelType w:val="hybridMultilevel"/>
    <w:tmpl w:val="DEEC8B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3347171"/>
    <w:multiLevelType w:val="hybridMultilevel"/>
    <w:tmpl w:val="D480DD3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B2197"/>
    <w:multiLevelType w:val="hybridMultilevel"/>
    <w:tmpl w:val="481CBEC0"/>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57FF0B35"/>
    <w:multiLevelType w:val="hybridMultilevel"/>
    <w:tmpl w:val="DEEEEF8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62EA6981"/>
    <w:multiLevelType w:val="hybridMultilevel"/>
    <w:tmpl w:val="A1D4F36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73A2B"/>
    <w:multiLevelType w:val="hybridMultilevel"/>
    <w:tmpl w:val="542450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CD1D92"/>
    <w:multiLevelType w:val="hybridMultilevel"/>
    <w:tmpl w:val="A356C94A"/>
    <w:lvl w:ilvl="0" w:tplc="2C0A0001">
      <w:start w:val="1"/>
      <w:numFmt w:val="bullet"/>
      <w:lvlText w:val=""/>
      <w:lvlJc w:val="left"/>
      <w:pPr>
        <w:ind w:left="153" w:hanging="360"/>
      </w:pPr>
      <w:rPr>
        <w:rFonts w:ascii="Symbol" w:hAnsi="Symbol"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num w:numId="1">
    <w:abstractNumId w:val="0"/>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9"/>
  </w:num>
  <w:num w:numId="8">
    <w:abstractNumId w:val="4"/>
  </w:num>
  <w:num w:numId="9">
    <w:abstractNumId w:val="12"/>
  </w:num>
  <w:num w:numId="10">
    <w:abstractNumId w:val="3"/>
  </w:num>
  <w:num w:numId="11">
    <w:abstractNumId w:val="6"/>
  </w:num>
  <w:num w:numId="12">
    <w:abstractNumId w:val="7"/>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7B77"/>
    <w:rsid w:val="000248CA"/>
    <w:rsid w:val="00072165"/>
    <w:rsid w:val="00072C4A"/>
    <w:rsid w:val="0008124D"/>
    <w:rsid w:val="00090C69"/>
    <w:rsid w:val="000C16AD"/>
    <w:rsid w:val="00127652"/>
    <w:rsid w:val="001315E8"/>
    <w:rsid w:val="0016017D"/>
    <w:rsid w:val="00194530"/>
    <w:rsid w:val="001A2D3F"/>
    <w:rsid w:val="001F57CD"/>
    <w:rsid w:val="00201EA1"/>
    <w:rsid w:val="002770AC"/>
    <w:rsid w:val="00283039"/>
    <w:rsid w:val="002C2CCC"/>
    <w:rsid w:val="0030302F"/>
    <w:rsid w:val="0032124F"/>
    <w:rsid w:val="00397074"/>
    <w:rsid w:val="003D5F12"/>
    <w:rsid w:val="003E3EFC"/>
    <w:rsid w:val="004157C9"/>
    <w:rsid w:val="00436C0C"/>
    <w:rsid w:val="00491418"/>
    <w:rsid w:val="00497499"/>
    <w:rsid w:val="004F68DD"/>
    <w:rsid w:val="005156AF"/>
    <w:rsid w:val="00561BE7"/>
    <w:rsid w:val="00567B77"/>
    <w:rsid w:val="00572C10"/>
    <w:rsid w:val="0057341B"/>
    <w:rsid w:val="005E3816"/>
    <w:rsid w:val="00634615"/>
    <w:rsid w:val="00641A57"/>
    <w:rsid w:val="00641BAC"/>
    <w:rsid w:val="00680AB8"/>
    <w:rsid w:val="00693605"/>
    <w:rsid w:val="006D6CD1"/>
    <w:rsid w:val="006D727A"/>
    <w:rsid w:val="006E2030"/>
    <w:rsid w:val="006E322C"/>
    <w:rsid w:val="006E5E1F"/>
    <w:rsid w:val="00765A4A"/>
    <w:rsid w:val="0078282F"/>
    <w:rsid w:val="007C2155"/>
    <w:rsid w:val="0086361F"/>
    <w:rsid w:val="00863E1C"/>
    <w:rsid w:val="008A6AAD"/>
    <w:rsid w:val="008E1792"/>
    <w:rsid w:val="00947103"/>
    <w:rsid w:val="00980D49"/>
    <w:rsid w:val="009C35F4"/>
    <w:rsid w:val="009D6066"/>
    <w:rsid w:val="009F0B7A"/>
    <w:rsid w:val="009F47C4"/>
    <w:rsid w:val="00A030F9"/>
    <w:rsid w:val="00A337A2"/>
    <w:rsid w:val="00A37A29"/>
    <w:rsid w:val="00A84072"/>
    <w:rsid w:val="00A919EE"/>
    <w:rsid w:val="00A96890"/>
    <w:rsid w:val="00AC7692"/>
    <w:rsid w:val="00AD694D"/>
    <w:rsid w:val="00AF3435"/>
    <w:rsid w:val="00B74BD1"/>
    <w:rsid w:val="00B74D87"/>
    <w:rsid w:val="00B75B2E"/>
    <w:rsid w:val="00BA1855"/>
    <w:rsid w:val="00BA48D7"/>
    <w:rsid w:val="00BC0F49"/>
    <w:rsid w:val="00BF47A5"/>
    <w:rsid w:val="00C64436"/>
    <w:rsid w:val="00C90EA4"/>
    <w:rsid w:val="00C96954"/>
    <w:rsid w:val="00CB1A50"/>
    <w:rsid w:val="00CB6800"/>
    <w:rsid w:val="00CC167E"/>
    <w:rsid w:val="00CD0A18"/>
    <w:rsid w:val="00CE7C52"/>
    <w:rsid w:val="00D050F6"/>
    <w:rsid w:val="00D329B4"/>
    <w:rsid w:val="00D34602"/>
    <w:rsid w:val="00D563FA"/>
    <w:rsid w:val="00D81B27"/>
    <w:rsid w:val="00D9543E"/>
    <w:rsid w:val="00DE6B76"/>
    <w:rsid w:val="00DE732D"/>
    <w:rsid w:val="00DF452D"/>
    <w:rsid w:val="00E14D5C"/>
    <w:rsid w:val="00E2109B"/>
    <w:rsid w:val="00E633AB"/>
    <w:rsid w:val="00EA2F2F"/>
    <w:rsid w:val="00EB4386"/>
    <w:rsid w:val="00EB6350"/>
    <w:rsid w:val="00F052F4"/>
    <w:rsid w:val="00F0646E"/>
    <w:rsid w:val="00F14BDC"/>
    <w:rsid w:val="00FC23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37A29"/>
    <w:pPr>
      <w:tabs>
        <w:tab w:val="center" w:pos="4252"/>
        <w:tab w:val="right" w:pos="8504"/>
      </w:tabs>
    </w:pPr>
  </w:style>
  <w:style w:type="paragraph" w:styleId="Piedepgina">
    <w:name w:val="footer"/>
    <w:basedOn w:val="Normal"/>
    <w:rsid w:val="00A37A29"/>
    <w:pPr>
      <w:tabs>
        <w:tab w:val="center" w:pos="4252"/>
        <w:tab w:val="right" w:pos="8504"/>
      </w:tabs>
    </w:pPr>
  </w:style>
  <w:style w:type="character" w:styleId="Hipervnculo">
    <w:name w:val="Hyperlink"/>
    <w:rsid w:val="00693605"/>
    <w:rPr>
      <w:color w:val="0000FF"/>
      <w:u w:val="single"/>
    </w:rPr>
  </w:style>
  <w:style w:type="table" w:styleId="Tablaconcuadrcula">
    <w:name w:val="Table Grid"/>
    <w:basedOn w:val="Tablanormal"/>
    <w:rsid w:val="00321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124D"/>
    <w:pPr>
      <w:spacing w:after="200" w:line="276" w:lineRule="auto"/>
      <w:ind w:left="720"/>
      <w:contextualSpacing/>
    </w:pPr>
    <w:rPr>
      <w:rFonts w:ascii="Calibri" w:eastAsia="Calibri" w:hAnsi="Calibri"/>
      <w:sz w:val="22"/>
      <w:szCs w:val="22"/>
      <w:lang w:val="en-US" w:eastAsia="en-US"/>
    </w:rPr>
  </w:style>
  <w:style w:type="paragraph" w:styleId="Textonotapie">
    <w:name w:val="footnote text"/>
    <w:basedOn w:val="Normal"/>
    <w:link w:val="TextonotapieCar"/>
    <w:rsid w:val="00765A4A"/>
    <w:rPr>
      <w:sz w:val="20"/>
      <w:szCs w:val="20"/>
    </w:rPr>
  </w:style>
  <w:style w:type="character" w:customStyle="1" w:styleId="TextonotapieCar">
    <w:name w:val="Texto nota pie Car"/>
    <w:basedOn w:val="Fuentedeprrafopredeter"/>
    <w:link w:val="Textonotapie"/>
    <w:rsid w:val="00765A4A"/>
  </w:style>
  <w:style w:type="character" w:styleId="Refdenotaalpie">
    <w:name w:val="footnote reference"/>
    <w:rsid w:val="00765A4A"/>
    <w:rPr>
      <w:vertAlign w:val="superscript"/>
    </w:rPr>
  </w:style>
  <w:style w:type="paragraph" w:customStyle="1" w:styleId="bold">
    <w:name w:val="bold"/>
    <w:basedOn w:val="Normal"/>
    <w:rsid w:val="00283039"/>
    <w:pPr>
      <w:spacing w:before="100" w:beforeAutospacing="1" w:after="100" w:afterAutospacing="1"/>
    </w:pPr>
  </w:style>
  <w:style w:type="paragraph" w:customStyle="1" w:styleId="ms-rtefontsize-31">
    <w:name w:val="ms-rtefontsize-31"/>
    <w:basedOn w:val="Normal"/>
    <w:rsid w:val="00283039"/>
    <w:pPr>
      <w:spacing w:before="100" w:beforeAutospacing="1" w:after="100" w:afterAutospacing="1"/>
    </w:pPr>
  </w:style>
  <w:style w:type="character" w:customStyle="1" w:styleId="apple-converted-space">
    <w:name w:val="apple-converted-space"/>
    <w:rsid w:val="00A030F9"/>
  </w:style>
  <w:style w:type="paragraph" w:styleId="Textodeglobo">
    <w:name w:val="Balloon Text"/>
    <w:basedOn w:val="Normal"/>
    <w:link w:val="TextodegloboCar"/>
    <w:rsid w:val="0030302F"/>
    <w:rPr>
      <w:rFonts w:ascii="Tahoma" w:hAnsi="Tahoma" w:cs="Tahoma"/>
      <w:sz w:val="16"/>
      <w:szCs w:val="16"/>
    </w:rPr>
  </w:style>
  <w:style w:type="character" w:customStyle="1" w:styleId="TextodegloboCar">
    <w:name w:val="Texto de globo Car"/>
    <w:basedOn w:val="Fuentedeprrafopredeter"/>
    <w:link w:val="Textodeglobo"/>
    <w:rsid w:val="0030302F"/>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9558">
      <w:bodyDiv w:val="1"/>
      <w:marLeft w:val="0"/>
      <w:marRight w:val="0"/>
      <w:marTop w:val="0"/>
      <w:marBottom w:val="0"/>
      <w:divBdr>
        <w:top w:val="none" w:sz="0" w:space="0" w:color="auto"/>
        <w:left w:val="none" w:sz="0" w:space="0" w:color="auto"/>
        <w:bottom w:val="none" w:sz="0" w:space="0" w:color="auto"/>
        <w:right w:val="none" w:sz="0" w:space="0" w:color="auto"/>
      </w:divBdr>
    </w:div>
    <w:div w:id="830146088">
      <w:bodyDiv w:val="1"/>
      <w:marLeft w:val="0"/>
      <w:marRight w:val="0"/>
      <w:marTop w:val="0"/>
      <w:marBottom w:val="0"/>
      <w:divBdr>
        <w:top w:val="none" w:sz="0" w:space="0" w:color="auto"/>
        <w:left w:val="none" w:sz="0" w:space="0" w:color="auto"/>
        <w:bottom w:val="none" w:sz="0" w:space="0" w:color="auto"/>
        <w:right w:val="none" w:sz="0" w:space="0" w:color="auto"/>
      </w:divBdr>
    </w:div>
    <w:div w:id="1885485296">
      <w:bodyDiv w:val="1"/>
      <w:marLeft w:val="0"/>
      <w:marRight w:val="0"/>
      <w:marTop w:val="0"/>
      <w:marBottom w:val="0"/>
      <w:divBdr>
        <w:top w:val="none" w:sz="0" w:space="0" w:color="auto"/>
        <w:left w:val="none" w:sz="0" w:space="0" w:color="auto"/>
        <w:bottom w:val="none" w:sz="0" w:space="0" w:color="auto"/>
        <w:right w:val="none" w:sz="0" w:space="0" w:color="auto"/>
      </w:divBdr>
    </w:div>
    <w:div w:id="21395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usticiaypa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0809-A667-491A-9DCB-CB844C40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952</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Tortuga Comunicación Estratégica</Company>
  <LinksUpToDate>false</LinksUpToDate>
  <CharactersWithSpaces>6179</CharactersWithSpaces>
  <SharedDoc>false</SharedDoc>
  <HLinks>
    <vt:vector size="6" baseType="variant">
      <vt:variant>
        <vt:i4>5832785</vt:i4>
      </vt:variant>
      <vt:variant>
        <vt:i4>0</vt:i4>
      </vt:variant>
      <vt:variant>
        <vt:i4>0</vt:i4>
      </vt:variant>
      <vt:variant>
        <vt:i4>5</vt:i4>
      </vt:variant>
      <vt:variant>
        <vt:lpwstr>http://www.justiciaypaz.org/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TORTUGA - Nicolás Bugari</dc:creator>
  <cp:lastModifiedBy>usuario</cp:lastModifiedBy>
  <cp:revision>2</cp:revision>
  <cp:lastPrinted>2018-01-22T16:59:00Z</cp:lastPrinted>
  <dcterms:created xsi:type="dcterms:W3CDTF">2018-02-01T04:46:00Z</dcterms:created>
  <dcterms:modified xsi:type="dcterms:W3CDTF">2018-02-01T04:46:00Z</dcterms:modified>
</cp:coreProperties>
</file>